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16"/>
        <w:tblW w:w="96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"/>
        <w:gridCol w:w="20"/>
        <w:gridCol w:w="4225"/>
        <w:gridCol w:w="1426"/>
        <w:gridCol w:w="795"/>
        <w:gridCol w:w="549"/>
        <w:gridCol w:w="1302"/>
        <w:gridCol w:w="1268"/>
      </w:tblGrid>
      <w:tr w:rsidR="00135773" w:rsidRPr="00745215" w:rsidTr="00745215">
        <w:trPr>
          <w:gridBefore w:val="1"/>
          <w:wBefore w:w="110" w:type="dxa"/>
        </w:trPr>
        <w:tc>
          <w:tcPr>
            <w:tcW w:w="95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b/>
              </w:rPr>
              <w:t>AVALIAÇÃO DO SUPERVISOR</w:t>
            </w:r>
          </w:p>
        </w:tc>
      </w:tr>
      <w:tr w:rsidR="00745215" w:rsidRPr="00745215" w:rsidTr="00745215">
        <w:trPr>
          <w:gridBefore w:val="1"/>
          <w:wBefore w:w="110" w:type="dxa"/>
        </w:trPr>
        <w:tc>
          <w:tcPr>
            <w:tcW w:w="64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215" w:rsidRPr="00745215" w:rsidRDefault="00745215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5215">
              <w:rPr>
                <w:rFonts w:ascii="Times New Roman" w:hAnsi="Times New Roman" w:cs="Times New Roman"/>
                <w:szCs w:val="24"/>
              </w:rPr>
              <w:t>Nome do estagiário:</w:t>
            </w:r>
          </w:p>
        </w:tc>
        <w:tc>
          <w:tcPr>
            <w:tcW w:w="31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215" w:rsidRPr="00745215" w:rsidRDefault="00745215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5215">
              <w:rPr>
                <w:rFonts w:ascii="Times New Roman" w:hAnsi="Times New Roman" w:cs="Times New Roman"/>
                <w:szCs w:val="24"/>
              </w:rPr>
              <w:t>Matrícula:</w:t>
            </w:r>
          </w:p>
        </w:tc>
      </w:tr>
      <w:tr w:rsidR="00135773" w:rsidRPr="00745215" w:rsidTr="00745215">
        <w:trPr>
          <w:gridBefore w:val="1"/>
          <w:wBefore w:w="110" w:type="dxa"/>
        </w:trPr>
        <w:tc>
          <w:tcPr>
            <w:tcW w:w="95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5215">
              <w:rPr>
                <w:rFonts w:ascii="Times New Roman" w:hAnsi="Times New Roman" w:cs="Times New Roman"/>
                <w:szCs w:val="24"/>
              </w:rPr>
              <w:t>Curso:__________________________________</w:t>
            </w:r>
            <w:proofErr w:type="gramStart"/>
            <w:r w:rsidRPr="00745215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End"/>
            <w:r w:rsidRPr="00745215">
              <w:rPr>
                <w:rFonts w:ascii="Times New Roman" w:hAnsi="Times New Roman" w:cs="Times New Roman"/>
                <w:szCs w:val="24"/>
              </w:rPr>
              <w:t>Período do estágio: __________a __________</w:t>
            </w:r>
          </w:p>
        </w:tc>
      </w:tr>
      <w:tr w:rsidR="00135773" w:rsidRPr="00745215" w:rsidTr="00745215">
        <w:trPr>
          <w:gridBefore w:val="1"/>
          <w:wBefore w:w="110" w:type="dxa"/>
        </w:trPr>
        <w:tc>
          <w:tcPr>
            <w:tcW w:w="95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5215">
              <w:rPr>
                <w:rFonts w:ascii="Times New Roman" w:hAnsi="Times New Roman" w:cs="Times New Roman"/>
                <w:szCs w:val="24"/>
              </w:rPr>
              <w:t>Local do Estágio:</w:t>
            </w:r>
          </w:p>
        </w:tc>
      </w:tr>
      <w:tr w:rsidR="00135773" w:rsidRPr="00745215" w:rsidTr="00745215">
        <w:trPr>
          <w:gridBefore w:val="1"/>
          <w:wBefore w:w="110" w:type="dxa"/>
        </w:trPr>
        <w:tc>
          <w:tcPr>
            <w:tcW w:w="9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5215">
              <w:rPr>
                <w:rFonts w:ascii="Times New Roman" w:hAnsi="Times New Roman" w:cs="Times New Roman"/>
                <w:szCs w:val="24"/>
              </w:rPr>
              <w:t>Departamento/setor:</w:t>
            </w:r>
          </w:p>
        </w:tc>
      </w:tr>
      <w:tr w:rsidR="00135773" w:rsidRPr="00745215" w:rsidTr="00745215">
        <w:trPr>
          <w:gridBefore w:val="1"/>
          <w:wBefore w:w="110" w:type="dxa"/>
        </w:trPr>
        <w:tc>
          <w:tcPr>
            <w:tcW w:w="9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694265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45215">
              <w:rPr>
                <w:rFonts w:ascii="Times New Roman" w:hAnsi="Times New Roman" w:cs="Times New Roman"/>
                <w:szCs w:val="24"/>
              </w:rPr>
              <w:t xml:space="preserve">Supervisor </w:t>
            </w:r>
            <w:r w:rsidR="00135773" w:rsidRPr="00745215">
              <w:rPr>
                <w:rFonts w:ascii="Times New Roman" w:hAnsi="Times New Roman" w:cs="Times New Roman"/>
                <w:szCs w:val="24"/>
              </w:rPr>
              <w:t>avaliador:</w:t>
            </w: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pStyle w:val="Ttulodetabela"/>
              <w:snapToGrid w:val="0"/>
              <w:rPr>
                <w:rFonts w:cs="Times New Roman"/>
              </w:rPr>
            </w:pPr>
          </w:p>
        </w:tc>
        <w:tc>
          <w:tcPr>
            <w:tcW w:w="422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35773" w:rsidRPr="00745215" w:rsidRDefault="00135773" w:rsidP="00745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Itens a serem avaliados</w:t>
            </w:r>
          </w:p>
        </w:tc>
        <w:tc>
          <w:tcPr>
            <w:tcW w:w="534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Grau de desempenho</w:t>
            </w: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Insatisfatório</w:t>
            </w:r>
          </w:p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b/>
                <w:sz w:val="24"/>
                <w:szCs w:val="24"/>
              </w:rPr>
              <w:t>(2 a 4)</w:t>
            </w: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Abaixo do</w:t>
            </w:r>
          </w:p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esperado</w:t>
            </w:r>
            <w:proofErr w:type="gramEnd"/>
          </w:p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b/>
                <w:sz w:val="24"/>
                <w:szCs w:val="24"/>
              </w:rPr>
              <w:t>(5 a 6)</w:t>
            </w: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 xml:space="preserve">Satisfatório ou esperado </w:t>
            </w:r>
          </w:p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b/>
                <w:sz w:val="24"/>
                <w:szCs w:val="24"/>
              </w:rPr>
              <w:t>(7 a 8)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Acima do</w:t>
            </w:r>
          </w:p>
          <w:p w:rsidR="00135773" w:rsidRPr="00745215" w:rsidRDefault="00135773" w:rsidP="00135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215">
              <w:rPr>
                <w:rFonts w:ascii="Times New Roman" w:hAnsi="Times New Roman" w:cs="Times New Roman"/>
                <w:sz w:val="24"/>
                <w:szCs w:val="24"/>
              </w:rPr>
              <w:t>esperado</w:t>
            </w:r>
            <w:proofErr w:type="gramEnd"/>
          </w:p>
          <w:p w:rsidR="00135773" w:rsidRPr="00745215" w:rsidRDefault="00135773" w:rsidP="0013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15">
              <w:rPr>
                <w:rFonts w:ascii="Times New Roman" w:hAnsi="Times New Roman" w:cs="Times New Roman"/>
                <w:b/>
                <w:sz w:val="24"/>
                <w:szCs w:val="24"/>
              </w:rPr>
              <w:t>(9 a 10)</w:t>
            </w: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</w:rPr>
              <w:t xml:space="preserve">Conhecimento teórico - </w:t>
            </w:r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Utilização dos conhecimentos </w:t>
            </w:r>
            <w:r w:rsidRPr="00745215">
              <w:rPr>
                <w:rFonts w:ascii="Times New Roman" w:hAnsi="Times New Roman" w:cs="Times New Roman"/>
              </w:rPr>
              <w:t>teóricos na execução prática de suas tarefas.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</w:rPr>
              <w:t>Capacidade</w:t>
            </w:r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 de buscar e propor ideias </w:t>
            </w:r>
            <w:r w:rsidRPr="00745215">
              <w:rPr>
                <w:rFonts w:ascii="Times New Roman" w:hAnsi="Times New Roman" w:cs="Times New Roman"/>
              </w:rPr>
              <w:t>novas na execução de tarefas ou adaptar-se às mudanças.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</w:rPr>
              <w:t xml:space="preserve">Conhecimento metodológico - </w:t>
            </w:r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Capaz de aplicar o uso </w:t>
            </w:r>
            <w:r w:rsidRPr="00745215">
              <w:rPr>
                <w:rFonts w:ascii="Times New Roman" w:hAnsi="Times New Roman" w:cs="Times New Roman"/>
              </w:rPr>
              <w:t>adequado de técnicas e recursos metodológicos.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</w:rPr>
              <w:t xml:space="preserve">Assiduidade/pontualidade - </w:t>
            </w:r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Cumpre o horário e permanece </w:t>
            </w:r>
            <w:r w:rsidRPr="00745215">
              <w:rPr>
                <w:rFonts w:ascii="Times New Roman" w:hAnsi="Times New Roman" w:cs="Times New Roman"/>
              </w:rPr>
              <w:t>no local durante o período diário de estágio.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</w:rPr>
              <w:t xml:space="preserve">Disciplina e ética - </w:t>
            </w:r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Respeito às normas legais e </w:t>
            </w:r>
            <w:r w:rsidRPr="00745215">
              <w:rPr>
                <w:rFonts w:ascii="Times New Roman" w:hAnsi="Times New Roman" w:cs="Times New Roman"/>
              </w:rPr>
              <w:t>regulamentares, conduta de urbanidade e discrição.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</w:rPr>
              <w:t xml:space="preserve">Relacionamento Interpessoal - </w:t>
            </w:r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Interação e integração ao grupo, tratando </w:t>
            </w:r>
            <w:r w:rsidRPr="00745215">
              <w:rPr>
                <w:rFonts w:ascii="Times New Roman" w:hAnsi="Times New Roman" w:cs="Times New Roman"/>
              </w:rPr>
              <w:t>a todos sem discriminação, adotando uma postura coerente com o ambiente do estágio.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215">
              <w:rPr>
                <w:rFonts w:ascii="Times New Roman" w:eastAsia="ArialMT" w:hAnsi="Times New Roman" w:cs="Times New Roman"/>
                <w:i/>
                <w:iCs/>
              </w:rPr>
              <w:t>Demonstra responsabilidade e dedicação</w:t>
            </w:r>
            <w:proofErr w:type="gramStart"/>
            <w:r w:rsidRPr="00745215">
              <w:rPr>
                <w:rFonts w:ascii="Times New Roman" w:eastAsia="ArialMT" w:hAnsi="Times New Roman" w:cs="Times New Roman"/>
                <w:i/>
                <w:iCs/>
              </w:rPr>
              <w:t xml:space="preserve"> </w:t>
            </w:r>
            <w:r w:rsidRPr="0074521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45215">
              <w:rPr>
                <w:rFonts w:ascii="Times New Roman" w:hAnsi="Times New Roman" w:cs="Times New Roman"/>
              </w:rPr>
              <w:t>nas atividades que desempenha e inspira confiança.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773" w:rsidRPr="00745215" w:rsidRDefault="00135773" w:rsidP="00135773">
            <w:pPr>
              <w:pStyle w:val="Contedodetabela"/>
              <w:snapToGrid w:val="0"/>
              <w:rPr>
                <w:rFonts w:cs="Times New Roman"/>
              </w:rPr>
            </w:pPr>
          </w:p>
        </w:tc>
      </w:tr>
      <w:tr w:rsidR="00135773" w:rsidRPr="00745215" w:rsidTr="00745215">
        <w:trPr>
          <w:trHeight w:val="568"/>
        </w:trPr>
        <w:tc>
          <w:tcPr>
            <w:tcW w:w="130" w:type="dxa"/>
            <w:gridSpan w:val="2"/>
            <w:shd w:val="clear" w:color="auto" w:fill="auto"/>
          </w:tcPr>
          <w:p w:rsidR="00135773" w:rsidRPr="00745215" w:rsidRDefault="00135773" w:rsidP="00135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35773" w:rsidRPr="00745215" w:rsidRDefault="00135773" w:rsidP="00135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Média: ______</w:t>
            </w:r>
          </w:p>
        </w:tc>
      </w:tr>
    </w:tbl>
    <w:p w:rsidR="00B353F5" w:rsidRPr="00F539DB" w:rsidRDefault="00B353F5">
      <w:pPr>
        <w:rPr>
          <w:rFonts w:ascii="Times New Roman" w:hAnsi="Times New Roman" w:cs="Times New Roman"/>
        </w:rPr>
      </w:pPr>
    </w:p>
    <w:p w:rsidR="00135773" w:rsidRPr="00F539DB" w:rsidRDefault="00135773" w:rsidP="001357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539DB">
        <w:rPr>
          <w:rFonts w:ascii="Times New Roman" w:hAnsi="Times New Roman" w:cs="Times New Roman"/>
        </w:rPr>
        <w:t xml:space="preserve">Data: ____/____/________              </w:t>
      </w:r>
      <w:r w:rsidR="00F539DB">
        <w:rPr>
          <w:rFonts w:ascii="Times New Roman" w:hAnsi="Times New Roman" w:cs="Times New Roman"/>
        </w:rPr>
        <w:t xml:space="preserve">                         </w:t>
      </w:r>
      <w:r w:rsidRPr="00F539DB">
        <w:rPr>
          <w:rFonts w:ascii="Times New Roman" w:hAnsi="Times New Roman" w:cs="Times New Roman"/>
        </w:rPr>
        <w:t xml:space="preserve">    </w:t>
      </w:r>
      <w:r w:rsidR="00745215">
        <w:rPr>
          <w:rFonts w:ascii="Times New Roman" w:hAnsi="Times New Roman" w:cs="Times New Roman"/>
        </w:rPr>
        <w:t xml:space="preserve">       </w:t>
      </w:r>
      <w:r w:rsidRPr="00F539DB">
        <w:rPr>
          <w:rFonts w:ascii="Times New Roman" w:hAnsi="Times New Roman" w:cs="Times New Roman"/>
        </w:rPr>
        <w:t xml:space="preserve"> </w:t>
      </w:r>
      <w:r w:rsidR="00745215">
        <w:rPr>
          <w:rFonts w:ascii="Times New Roman" w:hAnsi="Times New Roman" w:cs="Times New Roman"/>
        </w:rPr>
        <w:t xml:space="preserve">       </w:t>
      </w:r>
      <w:r w:rsidRPr="00F539DB">
        <w:rPr>
          <w:rFonts w:ascii="Times New Roman" w:hAnsi="Times New Roman" w:cs="Times New Roman"/>
        </w:rPr>
        <w:t>Data: ____/____/________</w:t>
      </w:r>
    </w:p>
    <w:p w:rsidR="00B353F5" w:rsidRPr="00F539DB" w:rsidRDefault="00B353F5" w:rsidP="0013577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539DB" w:rsidRPr="00F539DB" w:rsidRDefault="00F539DB" w:rsidP="00F539D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5773" w:rsidRPr="00F539DB">
        <w:rPr>
          <w:rFonts w:ascii="Times New Roman" w:hAnsi="Times New Roman" w:cs="Times New Roman"/>
        </w:rPr>
        <w:t>_________________________________</w:t>
      </w:r>
      <w:r w:rsidRPr="00F539D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7452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F539DB">
        <w:rPr>
          <w:rFonts w:ascii="Times New Roman" w:hAnsi="Times New Roman" w:cs="Times New Roman"/>
        </w:rPr>
        <w:t xml:space="preserve"> </w:t>
      </w:r>
      <w:r w:rsidR="00745215">
        <w:rPr>
          <w:rFonts w:ascii="Times New Roman" w:hAnsi="Times New Roman" w:cs="Times New Roman"/>
        </w:rPr>
        <w:t xml:space="preserve">    </w:t>
      </w:r>
      <w:r w:rsidRPr="00F539DB">
        <w:rPr>
          <w:rFonts w:ascii="Times New Roman" w:hAnsi="Times New Roman" w:cs="Times New Roman"/>
        </w:rPr>
        <w:t>_________________________________</w:t>
      </w:r>
    </w:p>
    <w:p w:rsidR="00A801EA" w:rsidRPr="00F539DB" w:rsidRDefault="00F539DB" w:rsidP="00F539DB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</w:t>
      </w:r>
      <w:r w:rsidRPr="00F539D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539DB">
        <w:rPr>
          <w:rFonts w:ascii="Times New Roman" w:hAnsi="Times New Roman" w:cs="Times New Roman"/>
        </w:rPr>
        <w:t xml:space="preserve"> Supervisor</w:t>
      </w:r>
      <w:r w:rsidR="00B353F5" w:rsidRPr="00F53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4521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745215">
        <w:rPr>
          <w:rFonts w:ascii="Times New Roman" w:hAnsi="Times New Roman" w:cs="Times New Roman"/>
        </w:rPr>
        <w:t xml:space="preserve">      </w:t>
      </w:r>
      <w:r w:rsidRPr="00F539DB">
        <w:rPr>
          <w:rFonts w:ascii="Times New Roman" w:hAnsi="Times New Roman" w:cs="Times New Roman"/>
        </w:rPr>
        <w:t>Professor Orientador</w:t>
      </w:r>
      <w:r w:rsidR="00B353F5"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76672" behindDoc="1" locked="0" layoutInCell="1" allowOverlap="1" wp14:anchorId="61253287" wp14:editId="6B10579B">
            <wp:simplePos x="0" y="0"/>
            <wp:positionH relativeFrom="column">
              <wp:posOffset>6823075</wp:posOffset>
            </wp:positionH>
            <wp:positionV relativeFrom="paragraph">
              <wp:posOffset>1759585</wp:posOffset>
            </wp:positionV>
            <wp:extent cx="549275" cy="588010"/>
            <wp:effectExtent l="0" t="0" r="3175" b="254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01EA" w:rsidRPr="00F539DB" w:rsidSect="00745215">
      <w:head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BE" w:rsidRDefault="006F29BE" w:rsidP="00B353F5">
      <w:pPr>
        <w:spacing w:after="0" w:line="240" w:lineRule="auto"/>
      </w:pPr>
      <w:r>
        <w:separator/>
      </w:r>
    </w:p>
  </w:endnote>
  <w:endnote w:type="continuationSeparator" w:id="0">
    <w:p w:rsidR="006F29BE" w:rsidRDefault="006F29BE" w:rsidP="00B3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BE" w:rsidRDefault="006F29BE" w:rsidP="00B353F5">
      <w:pPr>
        <w:spacing w:after="0" w:line="240" w:lineRule="auto"/>
      </w:pPr>
      <w:r>
        <w:separator/>
      </w:r>
    </w:p>
  </w:footnote>
  <w:footnote w:type="continuationSeparator" w:id="0">
    <w:p w:rsidR="006F29BE" w:rsidRDefault="006F29BE" w:rsidP="00B3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15" w:rsidRDefault="00745215" w:rsidP="00745215">
    <w:pPr>
      <w:pStyle w:val="Cabealh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26923DE9" wp14:editId="535DE910">
          <wp:extent cx="685800" cy="647700"/>
          <wp:effectExtent l="0" t="0" r="0" b="0"/>
          <wp:docPr id="22" name="Imagem 22" descr="http://perlbal.hi-pi.com/blog-images/543425/gd/129840742604/BRASAO-DA-REPUBLICA-FEDERATIVA-DO-BRAS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perlbal.hi-pi.com/blog-images/543425/gd/129840742604/BRASAO-DA-REPUBLICA-FEDERATIVA-DO-BRASI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745215" w:rsidRPr="00A40EA2" w:rsidRDefault="00745215" w:rsidP="00745215">
    <w:pPr>
      <w:pStyle w:val="Cabealho"/>
      <w:jc w:val="center"/>
      <w:rPr>
        <w:rFonts w:ascii="Times New Roman" w:hAnsi="Times New Roman"/>
        <w:sz w:val="18"/>
        <w:szCs w:val="18"/>
        <w:lang w:val="x-none"/>
      </w:rPr>
    </w:pPr>
    <w:r w:rsidRPr="00A40EA2">
      <w:rPr>
        <w:rFonts w:ascii="Times New Roman" w:hAnsi="Times New Roman"/>
        <w:sz w:val="18"/>
        <w:szCs w:val="18"/>
      </w:rPr>
      <w:t>MINISTÉRIO DA EDUCAÇÃO</w:t>
    </w:r>
  </w:p>
  <w:p w:rsidR="00745215" w:rsidRPr="00A40EA2" w:rsidRDefault="00745215" w:rsidP="00745215">
    <w:pPr>
      <w:pStyle w:val="Cabealho"/>
      <w:jc w:val="center"/>
      <w:rPr>
        <w:rFonts w:ascii="Times New Roman" w:hAnsi="Times New Roman"/>
        <w:sz w:val="18"/>
        <w:szCs w:val="18"/>
      </w:rPr>
    </w:pPr>
    <w:r w:rsidRPr="00A40EA2">
      <w:rPr>
        <w:rFonts w:ascii="Times New Roman" w:hAnsi="Times New Roman"/>
        <w:sz w:val="18"/>
        <w:szCs w:val="18"/>
      </w:rPr>
      <w:t>SECRETARIA DE EDUCAÇÃO PROFISSIONAL E TECNOLÓGICA</w:t>
    </w:r>
  </w:p>
  <w:p w:rsidR="00745215" w:rsidRPr="00A40EA2" w:rsidRDefault="00745215" w:rsidP="00745215">
    <w:pPr>
      <w:pStyle w:val="Cabealho"/>
      <w:jc w:val="center"/>
      <w:rPr>
        <w:rFonts w:ascii="Times New Roman" w:hAnsi="Times New Roman"/>
        <w:sz w:val="18"/>
        <w:szCs w:val="18"/>
      </w:rPr>
    </w:pPr>
    <w:r w:rsidRPr="00A40EA2">
      <w:rPr>
        <w:rFonts w:ascii="Times New Roman" w:hAnsi="Times New Roman"/>
        <w:sz w:val="18"/>
        <w:szCs w:val="18"/>
      </w:rPr>
      <w:t xml:space="preserve">INSTITUTO FEDERAL DE EDUCAÇÃO, CIÊNCIA E TECNOLOGIA DE </w:t>
    </w:r>
    <w:proofErr w:type="gramStart"/>
    <w:r w:rsidRPr="00A40EA2">
      <w:rPr>
        <w:rFonts w:ascii="Times New Roman" w:hAnsi="Times New Roman"/>
        <w:sz w:val="18"/>
        <w:szCs w:val="18"/>
      </w:rPr>
      <w:t>RORAIMA</w:t>
    </w:r>
    <w:proofErr w:type="gramEnd"/>
  </w:p>
  <w:p w:rsidR="00745215" w:rsidRPr="00A40EA2" w:rsidRDefault="00745215" w:rsidP="00745215">
    <w:pPr>
      <w:pStyle w:val="Cabealho"/>
      <w:jc w:val="center"/>
      <w:rPr>
        <w:rFonts w:ascii="Times New Roman" w:hAnsi="Times New Roman"/>
        <w:sz w:val="18"/>
        <w:szCs w:val="18"/>
      </w:rPr>
    </w:pPr>
    <w:proofErr w:type="gramStart"/>
    <w:r>
      <w:rPr>
        <w:rFonts w:ascii="Times New Roman" w:hAnsi="Times New Roman"/>
        <w:sz w:val="18"/>
        <w:szCs w:val="18"/>
      </w:rPr>
      <w:t>CAMPUS BOA VISTA</w:t>
    </w:r>
    <w:proofErr w:type="gramEnd"/>
    <w:r>
      <w:rPr>
        <w:rFonts w:ascii="Times New Roman" w:hAnsi="Times New Roman"/>
        <w:sz w:val="18"/>
        <w:szCs w:val="18"/>
      </w:rPr>
      <w:t xml:space="preserve"> </w:t>
    </w:r>
  </w:p>
  <w:p w:rsidR="00745215" w:rsidRPr="00A40EA2" w:rsidRDefault="00745215" w:rsidP="00745215">
    <w:pPr>
      <w:pStyle w:val="Rodap"/>
      <w:jc w:val="center"/>
      <w:rPr>
        <w:rFonts w:ascii="Times New Roman" w:hAnsi="Times New Roman"/>
        <w:sz w:val="18"/>
        <w:szCs w:val="18"/>
      </w:rPr>
    </w:pPr>
    <w:r w:rsidRPr="00A40EA2">
      <w:rPr>
        <w:rFonts w:ascii="Times New Roman" w:hAnsi="Times New Roman"/>
        <w:sz w:val="18"/>
        <w:szCs w:val="18"/>
      </w:rPr>
      <w:t xml:space="preserve">Av. </w:t>
    </w:r>
    <w:proofErr w:type="spellStart"/>
    <w:r w:rsidRPr="00A40EA2">
      <w:rPr>
        <w:rFonts w:ascii="Times New Roman" w:hAnsi="Times New Roman"/>
        <w:sz w:val="18"/>
        <w:szCs w:val="18"/>
      </w:rPr>
      <w:t>Glaycon</w:t>
    </w:r>
    <w:proofErr w:type="spellEnd"/>
    <w:r w:rsidRPr="00A40EA2">
      <w:rPr>
        <w:rFonts w:ascii="Times New Roman" w:hAnsi="Times New Roman"/>
        <w:sz w:val="18"/>
        <w:szCs w:val="18"/>
      </w:rPr>
      <w:t xml:space="preserve"> de Paiva, nº 2496 – </w:t>
    </w:r>
    <w:proofErr w:type="spellStart"/>
    <w:r w:rsidRPr="00A40EA2">
      <w:rPr>
        <w:rFonts w:ascii="Times New Roman" w:hAnsi="Times New Roman"/>
        <w:sz w:val="18"/>
        <w:szCs w:val="18"/>
      </w:rPr>
      <w:t>Pricumã</w:t>
    </w:r>
    <w:proofErr w:type="spellEnd"/>
    <w:r w:rsidRPr="00A40EA2">
      <w:rPr>
        <w:rFonts w:ascii="Times New Roman" w:hAnsi="Times New Roman"/>
        <w:sz w:val="18"/>
        <w:szCs w:val="18"/>
      </w:rPr>
      <w:t xml:space="preserve"> - Boa Vista/RR - CEP: 69.303-</w:t>
    </w:r>
    <w:proofErr w:type="gramStart"/>
    <w:r w:rsidRPr="00A40EA2">
      <w:rPr>
        <w:rFonts w:ascii="Times New Roman" w:hAnsi="Times New Roman"/>
        <w:sz w:val="18"/>
        <w:szCs w:val="18"/>
      </w:rPr>
      <w:t>340</w:t>
    </w:r>
    <w:proofErr w:type="gramEnd"/>
  </w:p>
  <w:p w:rsidR="00B353F5" w:rsidRPr="00745215" w:rsidRDefault="00745215" w:rsidP="00745215">
    <w:pPr>
      <w:pStyle w:val="Rodap"/>
      <w:jc w:val="center"/>
    </w:pPr>
    <w:r w:rsidRPr="00A40EA2">
      <w:rPr>
        <w:rFonts w:ascii="Times New Roman" w:hAnsi="Times New Roman"/>
        <w:sz w:val="18"/>
        <w:szCs w:val="18"/>
      </w:rPr>
      <w:t>Fone: (095) 3621-8040</w:t>
    </w:r>
    <w:r>
      <w:rPr>
        <w:rFonts w:ascii="Times New Roman" w:hAnsi="Times New Roman"/>
        <w:sz w:val="18"/>
        <w:szCs w:val="18"/>
      </w:rPr>
      <w:t>/8041</w:t>
    </w:r>
    <w:r w:rsidRPr="00A40EA2">
      <w:rPr>
        <w:rFonts w:ascii="Times New Roman" w:hAnsi="Times New Roman"/>
        <w:sz w:val="18"/>
        <w:szCs w:val="18"/>
      </w:rPr>
      <w:t xml:space="preserve"> - E-mail: ceaeg</w:t>
    </w:r>
    <w:r>
      <w:rPr>
        <w:rFonts w:ascii="Times New Roman" w:hAnsi="Times New Roman"/>
        <w:sz w:val="18"/>
        <w:szCs w:val="18"/>
      </w:rPr>
      <w:t>.cbv</w:t>
    </w:r>
    <w:r w:rsidRPr="00A40EA2">
      <w:rPr>
        <w:rFonts w:ascii="Times New Roman" w:hAnsi="Times New Roman"/>
        <w:sz w:val="18"/>
        <w:szCs w:val="18"/>
      </w:rPr>
      <w:t>@ifrr.edu.br</w:t>
    </w:r>
    <w:r w:rsidRPr="00A40EA2"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F5"/>
    <w:rsid w:val="00135773"/>
    <w:rsid w:val="00694265"/>
    <w:rsid w:val="006F29BE"/>
    <w:rsid w:val="00745215"/>
    <w:rsid w:val="00A801EA"/>
    <w:rsid w:val="00B353F5"/>
    <w:rsid w:val="00F271A4"/>
    <w:rsid w:val="00F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3F5"/>
  </w:style>
  <w:style w:type="paragraph" w:styleId="Rodap">
    <w:name w:val="footer"/>
    <w:basedOn w:val="Normal"/>
    <w:link w:val="RodapChar"/>
    <w:uiPriority w:val="99"/>
    <w:unhideWhenUsed/>
    <w:rsid w:val="00B3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3F5"/>
  </w:style>
  <w:style w:type="paragraph" w:styleId="Textodebalo">
    <w:name w:val="Balloon Text"/>
    <w:basedOn w:val="Normal"/>
    <w:link w:val="TextodebaloChar"/>
    <w:uiPriority w:val="99"/>
    <w:semiHidden/>
    <w:unhideWhenUsed/>
    <w:rsid w:val="00B3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3F5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B353F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Normal"/>
    <w:rsid w:val="00B353F5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3F5"/>
  </w:style>
  <w:style w:type="paragraph" w:styleId="Rodap">
    <w:name w:val="footer"/>
    <w:basedOn w:val="Normal"/>
    <w:link w:val="RodapChar"/>
    <w:uiPriority w:val="99"/>
    <w:unhideWhenUsed/>
    <w:rsid w:val="00B3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3F5"/>
  </w:style>
  <w:style w:type="paragraph" w:styleId="Textodebalo">
    <w:name w:val="Balloon Text"/>
    <w:basedOn w:val="Normal"/>
    <w:link w:val="TextodebaloChar"/>
    <w:uiPriority w:val="99"/>
    <w:semiHidden/>
    <w:unhideWhenUsed/>
    <w:rsid w:val="00B3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3F5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B353F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Normal"/>
    <w:rsid w:val="00B353F5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ahoma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perlbal.hi-pi.com/blog-images/543425/gd/129840742604/BRASAO-DA-REPUBLICA-FEDERATIVA-DO-BRASIL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CEAG_USER_01</dc:creator>
  <cp:lastModifiedBy>Juliana Rosa Lira</cp:lastModifiedBy>
  <cp:revision>3</cp:revision>
  <dcterms:created xsi:type="dcterms:W3CDTF">2014-12-02T22:46:00Z</dcterms:created>
  <dcterms:modified xsi:type="dcterms:W3CDTF">2018-06-13T22:29:00Z</dcterms:modified>
</cp:coreProperties>
</file>