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D9B" w:rsidRDefault="00CC6D9B">
      <w:pPr>
        <w:spacing w:after="0" w:line="240" w:lineRule="auto"/>
        <w:rPr>
          <w:color w:val="000000"/>
          <w:sz w:val="24"/>
          <w:szCs w:val="24"/>
        </w:rPr>
      </w:pPr>
      <w:bookmarkStart w:id="0" w:name="_gjdgxs" w:colFirst="0" w:colLast="0"/>
      <w:bookmarkEnd w:id="0"/>
    </w:p>
    <w:p w:rsidR="00CC6D9B" w:rsidRPr="00E50D07" w:rsidRDefault="00BD1D6C" w:rsidP="00BD1D6C">
      <w:pPr>
        <w:tabs>
          <w:tab w:val="left" w:pos="1260"/>
          <w:tab w:val="center" w:pos="4890"/>
        </w:tabs>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r>
      <w:r w:rsidR="00286FD6" w:rsidRPr="00E50D07">
        <w:rPr>
          <w:rFonts w:ascii="Arial" w:eastAsia="Arial" w:hAnsi="Arial" w:cs="Arial"/>
          <w:b/>
          <w:sz w:val="24"/>
          <w:szCs w:val="24"/>
        </w:rPr>
        <w:t>EDITAL Nº 0</w:t>
      </w:r>
      <w:r w:rsidR="00D73539" w:rsidRPr="00E50D07">
        <w:rPr>
          <w:rFonts w:ascii="Arial" w:eastAsia="Arial" w:hAnsi="Arial" w:cs="Arial"/>
          <w:b/>
          <w:sz w:val="24"/>
          <w:szCs w:val="24"/>
        </w:rPr>
        <w:t>03</w:t>
      </w:r>
      <w:r w:rsidR="00286FD6" w:rsidRPr="00E50D07">
        <w:rPr>
          <w:rFonts w:ascii="Arial" w:eastAsia="Arial" w:hAnsi="Arial" w:cs="Arial"/>
          <w:b/>
          <w:sz w:val="24"/>
          <w:szCs w:val="24"/>
        </w:rPr>
        <w:t>/201</w:t>
      </w:r>
      <w:r w:rsidR="00741B23" w:rsidRPr="00E50D07">
        <w:rPr>
          <w:rFonts w:ascii="Arial" w:eastAsia="Arial" w:hAnsi="Arial" w:cs="Arial"/>
          <w:b/>
          <w:sz w:val="24"/>
          <w:szCs w:val="24"/>
        </w:rPr>
        <w:t>9</w:t>
      </w:r>
      <w:r w:rsidR="00286FD6" w:rsidRPr="00E50D07">
        <w:rPr>
          <w:rFonts w:ascii="Arial" w:eastAsia="Arial" w:hAnsi="Arial" w:cs="Arial"/>
          <w:b/>
          <w:sz w:val="24"/>
          <w:szCs w:val="24"/>
        </w:rPr>
        <w:t>/PROEN/IFRR</w:t>
      </w:r>
    </w:p>
    <w:p w:rsidR="00CC6D9B" w:rsidRDefault="00286FD6">
      <w:pPr>
        <w:jc w:val="center"/>
        <w:rPr>
          <w:rFonts w:ascii="Arial" w:eastAsia="Arial" w:hAnsi="Arial" w:cs="Arial"/>
          <w:sz w:val="24"/>
          <w:szCs w:val="24"/>
        </w:rPr>
      </w:pPr>
      <w:bookmarkStart w:id="1" w:name="_30j0zll" w:colFirst="0" w:colLast="0"/>
      <w:bookmarkEnd w:id="1"/>
      <w:r>
        <w:rPr>
          <w:color w:val="000000"/>
          <w:sz w:val="24"/>
          <w:szCs w:val="24"/>
        </w:rPr>
        <w:t xml:space="preserve"> </w:t>
      </w:r>
      <w:r>
        <w:rPr>
          <w:rFonts w:ascii="Arial" w:eastAsia="Arial" w:hAnsi="Arial" w:cs="Arial"/>
          <w:b/>
          <w:color w:val="000000"/>
          <w:sz w:val="24"/>
          <w:szCs w:val="24"/>
        </w:rPr>
        <w:t>PROCESSO SELETIVO DE DISCENTES</w:t>
      </w:r>
      <w:r>
        <w:rPr>
          <w:rFonts w:ascii="Arial" w:eastAsia="Arial" w:hAnsi="Arial" w:cs="Arial"/>
          <w:b/>
          <w:sz w:val="24"/>
          <w:szCs w:val="24"/>
        </w:rPr>
        <w:t xml:space="preserve"> PARA O PROGRAMA INSTITUCIONAL DE BOLSAS DE INICIAÇÃO À DOCÊNCIA DO IFRR (PIBID/</w:t>
      </w:r>
      <w:r w:rsidR="00340480">
        <w:rPr>
          <w:rFonts w:ascii="Arial" w:eastAsia="Arial" w:hAnsi="Arial" w:cs="Arial"/>
          <w:b/>
          <w:sz w:val="24"/>
          <w:szCs w:val="24"/>
        </w:rPr>
        <w:t>CAPES</w:t>
      </w:r>
      <w:r w:rsidR="00532E95">
        <w:rPr>
          <w:rFonts w:ascii="Arial" w:eastAsia="Arial" w:hAnsi="Arial" w:cs="Arial"/>
          <w:b/>
          <w:sz w:val="24"/>
          <w:szCs w:val="24"/>
        </w:rPr>
        <w:t>/IFRR</w:t>
      </w:r>
      <w:r>
        <w:rPr>
          <w:rFonts w:ascii="Arial" w:eastAsia="Arial" w:hAnsi="Arial" w:cs="Arial"/>
          <w:b/>
          <w:sz w:val="24"/>
          <w:szCs w:val="24"/>
        </w:rPr>
        <w:t>)</w:t>
      </w:r>
      <w:bookmarkStart w:id="2" w:name="_GoBack"/>
      <w:bookmarkEnd w:id="2"/>
    </w:p>
    <w:p w:rsidR="00CC6D9B" w:rsidRPr="003931AA" w:rsidRDefault="00F649FA" w:rsidP="003931AA">
      <w:pPr>
        <w:jc w:val="both"/>
        <w:rPr>
          <w:rFonts w:ascii="Arial" w:eastAsia="Arial" w:hAnsi="Arial" w:cs="Arial"/>
          <w:sz w:val="24"/>
          <w:szCs w:val="24"/>
        </w:rPr>
      </w:pPr>
      <w:r w:rsidRPr="003931AA">
        <w:rPr>
          <w:rFonts w:ascii="Arial" w:eastAsia="Arial" w:hAnsi="Arial" w:cs="Arial"/>
          <w:sz w:val="24"/>
          <w:szCs w:val="24"/>
        </w:rPr>
        <w:t>A reitoria do IFRR torna público o Processo Seletivo de discentes que</w:t>
      </w:r>
      <w:r w:rsidR="00921C67" w:rsidRPr="003931AA">
        <w:rPr>
          <w:rFonts w:ascii="Arial" w:eastAsia="Arial" w:hAnsi="Arial" w:cs="Arial"/>
          <w:sz w:val="24"/>
          <w:szCs w:val="24"/>
        </w:rPr>
        <w:t xml:space="preserve"> poderão integrar </w:t>
      </w:r>
      <w:r w:rsidR="00B00506">
        <w:rPr>
          <w:rFonts w:ascii="Arial" w:eastAsia="Arial" w:hAnsi="Arial" w:cs="Arial"/>
          <w:sz w:val="24"/>
          <w:szCs w:val="24"/>
        </w:rPr>
        <w:t xml:space="preserve">o </w:t>
      </w:r>
      <w:r w:rsidR="00921C67" w:rsidRPr="003931AA">
        <w:rPr>
          <w:rFonts w:ascii="Arial" w:eastAsia="Arial" w:hAnsi="Arial" w:cs="Arial"/>
          <w:sz w:val="24"/>
          <w:szCs w:val="24"/>
        </w:rPr>
        <w:t>quadro reserva no</w:t>
      </w:r>
      <w:r w:rsidRPr="003931AA">
        <w:rPr>
          <w:rFonts w:ascii="Arial" w:eastAsia="Arial" w:hAnsi="Arial" w:cs="Arial"/>
          <w:sz w:val="24"/>
          <w:szCs w:val="24"/>
        </w:rPr>
        <w:t xml:space="preserve"> Programa Institucional de Bolsa de Iniciação à Docência do Instituto Federal de Educação, Ciência e Tecnologia do Roraima (PIBID/</w:t>
      </w:r>
      <w:r w:rsidR="00340480">
        <w:rPr>
          <w:rFonts w:ascii="Arial" w:eastAsia="Arial" w:hAnsi="Arial" w:cs="Arial"/>
          <w:sz w:val="24"/>
          <w:szCs w:val="24"/>
        </w:rPr>
        <w:t>CAPES</w:t>
      </w:r>
      <w:r w:rsidRPr="003931AA">
        <w:rPr>
          <w:rFonts w:ascii="Arial" w:eastAsia="Arial" w:hAnsi="Arial" w:cs="Arial"/>
          <w:sz w:val="24"/>
          <w:szCs w:val="24"/>
        </w:rPr>
        <w:t xml:space="preserve">/IFRR), </w:t>
      </w:r>
      <w:r w:rsidR="00997A9C" w:rsidRPr="00B04D2F">
        <w:rPr>
          <w:rFonts w:ascii="Arial" w:eastAsia="Arial" w:hAnsi="Arial" w:cs="Arial"/>
          <w:color w:val="000000"/>
          <w:sz w:val="24"/>
          <w:szCs w:val="24"/>
        </w:rPr>
        <w:t xml:space="preserve">Edital </w:t>
      </w:r>
      <w:r w:rsidR="00997A9C">
        <w:rPr>
          <w:rFonts w:ascii="Arial" w:eastAsia="Arial" w:hAnsi="Arial" w:cs="Arial"/>
          <w:color w:val="000000"/>
          <w:sz w:val="24"/>
          <w:szCs w:val="24"/>
        </w:rPr>
        <w:t xml:space="preserve">CAPES nº </w:t>
      </w:r>
      <w:r w:rsidR="00997A9C" w:rsidRPr="00B04D2F">
        <w:rPr>
          <w:rFonts w:ascii="Arial" w:eastAsia="Arial" w:hAnsi="Arial" w:cs="Arial"/>
          <w:color w:val="000000"/>
          <w:sz w:val="24"/>
          <w:szCs w:val="24"/>
        </w:rPr>
        <w:t>07/2018</w:t>
      </w:r>
      <w:r w:rsidR="00E9481D">
        <w:rPr>
          <w:rFonts w:ascii="Arial" w:eastAsia="Arial" w:hAnsi="Arial" w:cs="Arial"/>
          <w:sz w:val="24"/>
          <w:szCs w:val="24"/>
        </w:rPr>
        <w:t>, na qualidade de estudantes b</w:t>
      </w:r>
      <w:r w:rsidRPr="003931AA">
        <w:rPr>
          <w:rFonts w:ascii="Arial" w:eastAsia="Arial" w:hAnsi="Arial" w:cs="Arial"/>
          <w:sz w:val="24"/>
          <w:szCs w:val="24"/>
        </w:rPr>
        <w:t xml:space="preserve">olsistas e </w:t>
      </w:r>
      <w:r w:rsidR="00E9481D">
        <w:rPr>
          <w:rFonts w:ascii="Arial" w:eastAsia="Arial" w:hAnsi="Arial" w:cs="Arial"/>
          <w:sz w:val="24"/>
          <w:szCs w:val="24"/>
        </w:rPr>
        <w:t xml:space="preserve">estudantes </w:t>
      </w:r>
      <w:r w:rsidRPr="003931AA">
        <w:rPr>
          <w:rFonts w:ascii="Arial" w:eastAsia="Arial" w:hAnsi="Arial" w:cs="Arial"/>
          <w:sz w:val="24"/>
          <w:szCs w:val="24"/>
        </w:rPr>
        <w:t>não bolsistas</w:t>
      </w:r>
      <w:r w:rsidR="00E9481D">
        <w:rPr>
          <w:rFonts w:ascii="Arial" w:eastAsia="Arial" w:hAnsi="Arial" w:cs="Arial"/>
          <w:sz w:val="24"/>
          <w:szCs w:val="24"/>
        </w:rPr>
        <w:t>,</w:t>
      </w:r>
      <w:r w:rsidRPr="003931AA">
        <w:rPr>
          <w:rFonts w:ascii="Arial" w:eastAsia="Arial" w:hAnsi="Arial" w:cs="Arial"/>
          <w:sz w:val="24"/>
          <w:szCs w:val="24"/>
        </w:rPr>
        <w:t xml:space="preserve"> nas áreas de Espanhol, Educação Física e Ciências Biológicas.</w:t>
      </w:r>
    </w:p>
    <w:p w:rsidR="00CC6D9B" w:rsidRDefault="00286FD6" w:rsidP="003931AA">
      <w:pPr>
        <w:numPr>
          <w:ilvl w:val="0"/>
          <w:numId w:val="8"/>
        </w:numPr>
        <w:pBdr>
          <w:top w:val="nil"/>
          <w:left w:val="nil"/>
          <w:bottom w:val="nil"/>
          <w:right w:val="nil"/>
          <w:between w:val="nil"/>
        </w:pBdr>
        <w:tabs>
          <w:tab w:val="left" w:pos="0"/>
        </w:tabs>
        <w:ind w:left="142" w:hanging="142"/>
        <w:jc w:val="both"/>
        <w:rPr>
          <w:rFonts w:ascii="Arial" w:eastAsia="Arial" w:hAnsi="Arial" w:cs="Arial"/>
          <w:b/>
          <w:color w:val="000000"/>
          <w:sz w:val="24"/>
          <w:szCs w:val="24"/>
        </w:rPr>
      </w:pPr>
      <w:r>
        <w:rPr>
          <w:rFonts w:ascii="Arial" w:eastAsia="Arial" w:hAnsi="Arial" w:cs="Arial"/>
          <w:b/>
          <w:color w:val="000000"/>
          <w:sz w:val="24"/>
          <w:szCs w:val="24"/>
        </w:rPr>
        <w:t xml:space="preserve">. O PROGRAMA </w:t>
      </w:r>
    </w:p>
    <w:p w:rsidR="00CC6D9B" w:rsidRDefault="00286FD6" w:rsidP="003931AA">
      <w:pPr>
        <w:jc w:val="both"/>
        <w:rPr>
          <w:rFonts w:ascii="Arial" w:eastAsia="Arial" w:hAnsi="Arial" w:cs="Arial"/>
          <w:sz w:val="24"/>
          <w:szCs w:val="24"/>
        </w:rPr>
      </w:pPr>
      <w:r>
        <w:rPr>
          <w:rFonts w:ascii="Arial" w:eastAsia="Arial" w:hAnsi="Arial" w:cs="Arial"/>
          <w:sz w:val="24"/>
          <w:szCs w:val="24"/>
        </w:rPr>
        <w:t>O PIBID, financiado pelo Ministério da Educação (MEC), por meio da Coordenação de Aperfeiçoamento de Pessoal de Nível Superior (</w:t>
      </w:r>
      <w:r w:rsidR="00340480">
        <w:rPr>
          <w:rFonts w:ascii="Arial" w:eastAsia="Arial" w:hAnsi="Arial" w:cs="Arial"/>
          <w:sz w:val="24"/>
          <w:szCs w:val="24"/>
        </w:rPr>
        <w:t>CAPES</w:t>
      </w:r>
      <w:r>
        <w:rPr>
          <w:rFonts w:ascii="Arial" w:eastAsia="Arial" w:hAnsi="Arial" w:cs="Arial"/>
          <w:sz w:val="24"/>
          <w:szCs w:val="24"/>
        </w:rPr>
        <w:t>), objetiva fomentar a iniciação à do</w:t>
      </w:r>
      <w:r w:rsidR="003161F8">
        <w:rPr>
          <w:rFonts w:ascii="Arial" w:eastAsia="Arial" w:hAnsi="Arial" w:cs="Arial"/>
          <w:sz w:val="24"/>
          <w:szCs w:val="24"/>
        </w:rPr>
        <w:t>cência de alunos dos cursos de l</w:t>
      </w:r>
      <w:r>
        <w:rPr>
          <w:rFonts w:ascii="Arial" w:eastAsia="Arial" w:hAnsi="Arial" w:cs="Arial"/>
          <w:sz w:val="24"/>
          <w:szCs w:val="24"/>
        </w:rPr>
        <w:t>icenciatura das Instituições Públicas de Educação Superior, aumentando a convivência dos graduandos com o cotidiano da função professor em condições criativas e diversificadas, estimulando a permanência deles na docência e o desenvolvimento profissional, contribuindo, assim, para ajustar as ofertas às demandas da rede pública.</w:t>
      </w:r>
    </w:p>
    <w:p w:rsidR="00CC6D9B" w:rsidRDefault="00286FD6" w:rsidP="003931AA">
      <w:pPr>
        <w:jc w:val="both"/>
        <w:rPr>
          <w:rFonts w:ascii="Arial" w:eastAsia="Arial" w:hAnsi="Arial" w:cs="Arial"/>
          <w:b/>
          <w:sz w:val="24"/>
          <w:szCs w:val="24"/>
        </w:rPr>
      </w:pPr>
      <w:r>
        <w:rPr>
          <w:rFonts w:ascii="Arial" w:eastAsia="Arial" w:hAnsi="Arial" w:cs="Arial"/>
          <w:b/>
          <w:sz w:val="24"/>
          <w:szCs w:val="24"/>
        </w:rPr>
        <w:t xml:space="preserve">2. DOS OBJETIVOS DO PROGRAMA </w:t>
      </w:r>
    </w:p>
    <w:p w:rsidR="00CC6D9B" w:rsidRDefault="00286FD6" w:rsidP="003931AA">
      <w:pPr>
        <w:jc w:val="both"/>
        <w:rPr>
          <w:rFonts w:ascii="Arial" w:eastAsia="Arial" w:hAnsi="Arial" w:cs="Arial"/>
          <w:sz w:val="24"/>
          <w:szCs w:val="24"/>
        </w:rPr>
      </w:pPr>
      <w:r>
        <w:rPr>
          <w:rFonts w:ascii="Arial" w:eastAsia="Arial" w:hAnsi="Arial" w:cs="Arial"/>
          <w:sz w:val="24"/>
          <w:szCs w:val="24"/>
        </w:rPr>
        <w:t>2.1 São objetivos do PIBID/</w:t>
      </w:r>
      <w:r w:rsidR="00340480">
        <w:rPr>
          <w:rFonts w:ascii="Arial" w:eastAsia="Arial" w:hAnsi="Arial" w:cs="Arial"/>
          <w:sz w:val="24"/>
          <w:szCs w:val="24"/>
        </w:rPr>
        <w:t>CAPES</w:t>
      </w:r>
      <w:r>
        <w:rPr>
          <w:rFonts w:ascii="Arial" w:eastAsia="Arial" w:hAnsi="Arial" w:cs="Arial"/>
          <w:sz w:val="24"/>
          <w:szCs w:val="24"/>
        </w:rPr>
        <w:t>/</w:t>
      </w:r>
      <w:r w:rsidR="000F66B7">
        <w:rPr>
          <w:rFonts w:ascii="Arial" w:eastAsia="Arial" w:hAnsi="Arial" w:cs="Arial"/>
          <w:sz w:val="24"/>
          <w:szCs w:val="24"/>
        </w:rPr>
        <w:t>IFRR, conforme estabelecido no E</w:t>
      </w:r>
      <w:r>
        <w:rPr>
          <w:rFonts w:ascii="Arial" w:eastAsia="Arial" w:hAnsi="Arial" w:cs="Arial"/>
          <w:sz w:val="24"/>
          <w:szCs w:val="24"/>
        </w:rPr>
        <w:t>dital</w:t>
      </w:r>
      <w:r w:rsidR="000F66B7">
        <w:rPr>
          <w:rFonts w:ascii="Arial" w:eastAsia="Arial" w:hAnsi="Arial" w:cs="Arial"/>
          <w:sz w:val="24"/>
          <w:szCs w:val="24"/>
        </w:rPr>
        <w:t xml:space="preserve"> CAPES nº 07/2018:</w:t>
      </w:r>
    </w:p>
    <w:p w:rsidR="00CC6D9B" w:rsidRDefault="00286FD6">
      <w:pPr>
        <w:numPr>
          <w:ilvl w:val="0"/>
          <w:numId w:val="10"/>
        </w:numPr>
        <w:pBdr>
          <w:top w:val="nil"/>
          <w:left w:val="nil"/>
          <w:bottom w:val="nil"/>
          <w:right w:val="nil"/>
          <w:between w:val="nil"/>
        </w:pBdr>
        <w:spacing w:before="120" w:after="120"/>
        <w:ind w:hanging="360"/>
        <w:jc w:val="both"/>
        <w:rPr>
          <w:rFonts w:ascii="Arial" w:eastAsia="Arial" w:hAnsi="Arial" w:cs="Arial"/>
          <w:color w:val="000000"/>
          <w:sz w:val="24"/>
          <w:szCs w:val="24"/>
        </w:rPr>
      </w:pPr>
      <w:r>
        <w:rPr>
          <w:rFonts w:ascii="Arial" w:eastAsia="Arial" w:hAnsi="Arial" w:cs="Arial"/>
          <w:color w:val="000000"/>
          <w:sz w:val="24"/>
          <w:szCs w:val="24"/>
        </w:rPr>
        <w:t xml:space="preserve">Incentivar a formação de professores em nível superior para a educação básica; </w:t>
      </w:r>
    </w:p>
    <w:p w:rsidR="00CC6D9B" w:rsidRDefault="00286FD6">
      <w:pPr>
        <w:numPr>
          <w:ilvl w:val="0"/>
          <w:numId w:val="10"/>
        </w:numPr>
        <w:pBdr>
          <w:top w:val="nil"/>
          <w:left w:val="nil"/>
          <w:bottom w:val="nil"/>
          <w:right w:val="nil"/>
          <w:between w:val="nil"/>
        </w:pBdr>
        <w:spacing w:before="120" w:after="120"/>
        <w:ind w:hanging="360"/>
        <w:jc w:val="both"/>
        <w:rPr>
          <w:rFonts w:ascii="Arial" w:eastAsia="Arial" w:hAnsi="Arial" w:cs="Arial"/>
          <w:color w:val="000000"/>
          <w:sz w:val="24"/>
          <w:szCs w:val="24"/>
        </w:rPr>
      </w:pPr>
      <w:r>
        <w:rPr>
          <w:rFonts w:ascii="Arial" w:eastAsia="Arial" w:hAnsi="Arial" w:cs="Arial"/>
          <w:sz w:val="24"/>
          <w:szCs w:val="24"/>
        </w:rPr>
        <w:t>C</w:t>
      </w:r>
      <w:r>
        <w:rPr>
          <w:rFonts w:ascii="Arial" w:eastAsia="Arial" w:hAnsi="Arial" w:cs="Arial"/>
          <w:color w:val="000000"/>
          <w:sz w:val="24"/>
          <w:szCs w:val="24"/>
        </w:rPr>
        <w:t xml:space="preserve">ontribuir para a valorização do magistério; </w:t>
      </w:r>
    </w:p>
    <w:p w:rsidR="00CC6D9B" w:rsidRDefault="00286FD6">
      <w:pPr>
        <w:numPr>
          <w:ilvl w:val="0"/>
          <w:numId w:val="10"/>
        </w:numPr>
        <w:pBdr>
          <w:top w:val="nil"/>
          <w:left w:val="nil"/>
          <w:bottom w:val="nil"/>
          <w:right w:val="nil"/>
          <w:between w:val="nil"/>
        </w:pBdr>
        <w:spacing w:before="120" w:after="120"/>
        <w:ind w:hanging="360"/>
        <w:jc w:val="both"/>
        <w:rPr>
          <w:rFonts w:ascii="Arial" w:eastAsia="Arial" w:hAnsi="Arial" w:cs="Arial"/>
          <w:color w:val="000000"/>
          <w:sz w:val="24"/>
          <w:szCs w:val="24"/>
        </w:rPr>
      </w:pPr>
      <w:r>
        <w:rPr>
          <w:rFonts w:ascii="Arial" w:eastAsia="Arial" w:hAnsi="Arial" w:cs="Arial"/>
          <w:sz w:val="24"/>
          <w:szCs w:val="24"/>
        </w:rPr>
        <w:t>E</w:t>
      </w:r>
      <w:r>
        <w:rPr>
          <w:rFonts w:ascii="Arial" w:eastAsia="Arial" w:hAnsi="Arial" w:cs="Arial"/>
          <w:color w:val="000000"/>
          <w:sz w:val="24"/>
          <w:szCs w:val="24"/>
        </w:rPr>
        <w:t xml:space="preserve">levar a qualidade da formação inicial de professores/as nos cursos de licenciatura, promovendo a integração entre educação superior e educação básica; </w:t>
      </w:r>
    </w:p>
    <w:p w:rsidR="00CC6D9B" w:rsidRDefault="00286FD6">
      <w:pPr>
        <w:numPr>
          <w:ilvl w:val="0"/>
          <w:numId w:val="10"/>
        </w:numPr>
        <w:pBdr>
          <w:top w:val="nil"/>
          <w:left w:val="nil"/>
          <w:bottom w:val="nil"/>
          <w:right w:val="nil"/>
          <w:between w:val="nil"/>
        </w:pBdr>
        <w:spacing w:before="120" w:after="120"/>
        <w:ind w:hanging="360"/>
        <w:jc w:val="both"/>
        <w:rPr>
          <w:rFonts w:ascii="Arial" w:eastAsia="Arial" w:hAnsi="Arial" w:cs="Arial"/>
          <w:color w:val="000000"/>
          <w:sz w:val="24"/>
          <w:szCs w:val="24"/>
        </w:rPr>
      </w:pPr>
      <w:r>
        <w:rPr>
          <w:rFonts w:ascii="Arial" w:eastAsia="Arial" w:hAnsi="Arial" w:cs="Arial"/>
          <w:sz w:val="24"/>
          <w:szCs w:val="24"/>
        </w:rPr>
        <w:t>I</w:t>
      </w:r>
      <w:r>
        <w:rPr>
          <w:rFonts w:ascii="Arial" w:eastAsia="Arial" w:hAnsi="Arial" w:cs="Arial"/>
          <w:color w:val="000000"/>
          <w:sz w:val="24"/>
          <w:szCs w:val="24"/>
        </w:rPr>
        <w:t xml:space="preserve">nserir os/as </w:t>
      </w:r>
      <w:proofErr w:type="spellStart"/>
      <w:r>
        <w:rPr>
          <w:rFonts w:ascii="Arial" w:eastAsia="Arial" w:hAnsi="Arial" w:cs="Arial"/>
          <w:color w:val="000000"/>
          <w:sz w:val="24"/>
          <w:szCs w:val="24"/>
        </w:rPr>
        <w:t>licenciandos</w:t>
      </w:r>
      <w:proofErr w:type="spellEnd"/>
      <w:r>
        <w:rPr>
          <w:rFonts w:ascii="Arial" w:eastAsia="Arial" w:hAnsi="Arial" w:cs="Arial"/>
          <w:color w:val="000000"/>
          <w:sz w:val="24"/>
          <w:szCs w:val="24"/>
        </w:rPr>
        <w:t xml:space="preserve">/as no cotidiano de escolas da rede pública de educação, proporcionando-lhes oportunidades de criação e participação em experiências metodológicas, tecnológicas e práticas professores de caráter inovador e interdisciplinar que busquem a superação de problemas identificados no processo de ensino-aprendizagem; </w:t>
      </w:r>
    </w:p>
    <w:p w:rsidR="00CC6D9B" w:rsidRDefault="00286FD6">
      <w:pPr>
        <w:numPr>
          <w:ilvl w:val="0"/>
          <w:numId w:val="10"/>
        </w:numPr>
        <w:pBdr>
          <w:top w:val="nil"/>
          <w:left w:val="nil"/>
          <w:bottom w:val="nil"/>
          <w:right w:val="nil"/>
          <w:between w:val="nil"/>
        </w:pBdr>
        <w:spacing w:before="120" w:after="120"/>
        <w:ind w:hanging="360"/>
        <w:jc w:val="both"/>
        <w:rPr>
          <w:rFonts w:ascii="Arial" w:eastAsia="Arial" w:hAnsi="Arial" w:cs="Arial"/>
          <w:color w:val="000000"/>
          <w:sz w:val="24"/>
          <w:szCs w:val="24"/>
        </w:rPr>
      </w:pPr>
      <w:r>
        <w:rPr>
          <w:rFonts w:ascii="Arial" w:eastAsia="Arial" w:hAnsi="Arial" w:cs="Arial"/>
          <w:sz w:val="24"/>
          <w:szCs w:val="24"/>
        </w:rPr>
        <w:t>I</w:t>
      </w:r>
      <w:r>
        <w:rPr>
          <w:rFonts w:ascii="Arial" w:eastAsia="Arial" w:hAnsi="Arial" w:cs="Arial"/>
          <w:color w:val="000000"/>
          <w:sz w:val="24"/>
          <w:szCs w:val="24"/>
        </w:rPr>
        <w:t xml:space="preserve">ncentivar escolas públicas de educação básica, mobilizando seus professores como </w:t>
      </w:r>
      <w:proofErr w:type="spellStart"/>
      <w:proofErr w:type="gramStart"/>
      <w:r>
        <w:rPr>
          <w:rFonts w:ascii="Arial" w:eastAsia="Arial" w:hAnsi="Arial" w:cs="Arial"/>
          <w:color w:val="000000"/>
          <w:sz w:val="24"/>
          <w:szCs w:val="24"/>
        </w:rPr>
        <w:t>co-formadores</w:t>
      </w:r>
      <w:proofErr w:type="spellEnd"/>
      <w:proofErr w:type="gramEnd"/>
      <w:r>
        <w:rPr>
          <w:rFonts w:ascii="Arial" w:eastAsia="Arial" w:hAnsi="Arial" w:cs="Arial"/>
          <w:color w:val="000000"/>
          <w:sz w:val="24"/>
          <w:szCs w:val="24"/>
        </w:rPr>
        <w:t xml:space="preserve"> dos/as futuros/as professores e tornando-as protagonistas nos processos de formação inicial para o magistério; </w:t>
      </w:r>
    </w:p>
    <w:p w:rsidR="00B475B2" w:rsidRDefault="00286FD6" w:rsidP="00B475B2">
      <w:pPr>
        <w:numPr>
          <w:ilvl w:val="0"/>
          <w:numId w:val="10"/>
        </w:numPr>
        <w:pBdr>
          <w:top w:val="nil"/>
          <w:left w:val="nil"/>
          <w:bottom w:val="nil"/>
          <w:right w:val="nil"/>
          <w:between w:val="nil"/>
        </w:pBdr>
        <w:spacing w:before="120" w:after="120"/>
        <w:ind w:hanging="360"/>
        <w:jc w:val="both"/>
        <w:rPr>
          <w:rFonts w:ascii="Arial" w:eastAsia="Arial" w:hAnsi="Arial" w:cs="Arial"/>
          <w:color w:val="000000"/>
          <w:sz w:val="24"/>
          <w:szCs w:val="24"/>
        </w:rPr>
      </w:pPr>
      <w:r>
        <w:rPr>
          <w:rFonts w:ascii="Arial" w:eastAsia="Arial" w:hAnsi="Arial" w:cs="Arial"/>
          <w:sz w:val="24"/>
          <w:szCs w:val="24"/>
        </w:rPr>
        <w:t>C</w:t>
      </w:r>
      <w:r>
        <w:rPr>
          <w:rFonts w:ascii="Arial" w:eastAsia="Arial" w:hAnsi="Arial" w:cs="Arial"/>
          <w:color w:val="000000"/>
          <w:sz w:val="24"/>
          <w:szCs w:val="24"/>
        </w:rPr>
        <w:t xml:space="preserve">ontribuir para a articulação entre teoria e prática necessárias à formação </w:t>
      </w:r>
      <w:r w:rsidR="00A266E4">
        <w:rPr>
          <w:rFonts w:ascii="Arial" w:eastAsia="Arial" w:hAnsi="Arial" w:cs="Arial"/>
          <w:color w:val="000000"/>
          <w:sz w:val="24"/>
          <w:szCs w:val="24"/>
        </w:rPr>
        <w:t>de</w:t>
      </w:r>
      <w:r>
        <w:rPr>
          <w:rFonts w:ascii="Arial" w:eastAsia="Arial" w:hAnsi="Arial" w:cs="Arial"/>
          <w:color w:val="000000"/>
          <w:sz w:val="24"/>
          <w:szCs w:val="24"/>
        </w:rPr>
        <w:t xml:space="preserve"> professores, elevando a qualidade das ações acadêmicas nos cursos de licenciatura.</w:t>
      </w:r>
    </w:p>
    <w:p w:rsidR="00CC6D9B" w:rsidRDefault="00286FD6" w:rsidP="00B475B2">
      <w:pPr>
        <w:spacing w:line="360" w:lineRule="auto"/>
        <w:jc w:val="both"/>
        <w:rPr>
          <w:rFonts w:ascii="Arial" w:eastAsia="Arial" w:hAnsi="Arial" w:cs="Arial"/>
          <w:b/>
          <w:sz w:val="24"/>
          <w:szCs w:val="24"/>
        </w:rPr>
      </w:pPr>
      <w:r>
        <w:rPr>
          <w:rFonts w:ascii="Arial" w:eastAsia="Arial" w:hAnsi="Arial" w:cs="Arial"/>
          <w:b/>
          <w:sz w:val="24"/>
          <w:szCs w:val="24"/>
        </w:rPr>
        <w:t>3. DAS DEFINIÇÕES DO PROGRAMA</w:t>
      </w:r>
    </w:p>
    <w:p w:rsidR="00CC6D9B" w:rsidRDefault="00286FD6" w:rsidP="003931AA">
      <w:pPr>
        <w:jc w:val="both"/>
        <w:rPr>
          <w:rFonts w:ascii="Arial" w:eastAsia="Arial" w:hAnsi="Arial" w:cs="Arial"/>
          <w:sz w:val="24"/>
          <w:szCs w:val="24"/>
        </w:rPr>
      </w:pPr>
      <w:r>
        <w:rPr>
          <w:rFonts w:ascii="Arial" w:eastAsia="Arial" w:hAnsi="Arial" w:cs="Arial"/>
          <w:sz w:val="24"/>
          <w:szCs w:val="24"/>
        </w:rPr>
        <w:lastRenderedPageBreak/>
        <w:t xml:space="preserve">3.1 A iniciação à docência visa proporcionar aos discentes na primeira metade do curso de licenciatura uma aproximação prática com o cotidiano das escolas públicas de educação básica e com o contexto em que elas estão inseridas. </w:t>
      </w:r>
    </w:p>
    <w:p w:rsidR="00CC6D9B" w:rsidRDefault="00B475B2" w:rsidP="00A266E4">
      <w:pPr>
        <w:spacing w:before="120" w:after="120"/>
        <w:jc w:val="both"/>
        <w:rPr>
          <w:rFonts w:ascii="Arial" w:eastAsia="Arial" w:hAnsi="Arial" w:cs="Arial"/>
          <w:sz w:val="24"/>
          <w:szCs w:val="24"/>
        </w:rPr>
      </w:pPr>
      <w:r>
        <w:rPr>
          <w:rFonts w:ascii="Arial" w:eastAsia="Arial" w:hAnsi="Arial" w:cs="Arial"/>
          <w:sz w:val="24"/>
          <w:szCs w:val="24"/>
        </w:rPr>
        <w:t>3.1.1</w:t>
      </w:r>
      <w:r w:rsidR="00F814C5">
        <w:rPr>
          <w:rFonts w:ascii="Arial" w:eastAsia="Arial" w:hAnsi="Arial" w:cs="Arial"/>
          <w:sz w:val="24"/>
          <w:szCs w:val="24"/>
        </w:rPr>
        <w:t xml:space="preserve"> </w:t>
      </w:r>
      <w:r w:rsidR="00286FD6">
        <w:rPr>
          <w:rFonts w:ascii="Arial" w:eastAsia="Arial" w:hAnsi="Arial" w:cs="Arial"/>
          <w:sz w:val="24"/>
          <w:szCs w:val="24"/>
        </w:rPr>
        <w:t xml:space="preserve">Considera-se discente na primeira metade do curso aquele que não tenha concluído mais de 60% da carga horária regimental do curso. </w:t>
      </w:r>
    </w:p>
    <w:p w:rsidR="00CC6D9B" w:rsidRDefault="00286FD6" w:rsidP="003931AA">
      <w:pPr>
        <w:jc w:val="both"/>
        <w:rPr>
          <w:rFonts w:ascii="Arial" w:eastAsia="Arial" w:hAnsi="Arial" w:cs="Arial"/>
          <w:sz w:val="24"/>
          <w:szCs w:val="24"/>
        </w:rPr>
      </w:pPr>
      <w:r>
        <w:rPr>
          <w:rFonts w:ascii="Arial" w:eastAsia="Arial" w:hAnsi="Arial" w:cs="Arial"/>
          <w:sz w:val="24"/>
          <w:szCs w:val="24"/>
        </w:rPr>
        <w:t>3.2 Os discentes são acompanhados, na escola, por um professor da educação</w:t>
      </w:r>
      <w:r w:rsidR="0068209F">
        <w:rPr>
          <w:rFonts w:ascii="Arial" w:eastAsia="Arial" w:hAnsi="Arial" w:cs="Arial"/>
          <w:sz w:val="24"/>
          <w:szCs w:val="24"/>
        </w:rPr>
        <w:t xml:space="preserve"> básica, denominado supervisor.</w:t>
      </w:r>
    </w:p>
    <w:p w:rsidR="00CC6D9B" w:rsidRDefault="00286FD6" w:rsidP="003931AA">
      <w:pPr>
        <w:jc w:val="both"/>
        <w:rPr>
          <w:rFonts w:ascii="Arial" w:eastAsia="Arial" w:hAnsi="Arial" w:cs="Arial"/>
          <w:sz w:val="24"/>
          <w:szCs w:val="24"/>
        </w:rPr>
      </w:pPr>
      <w:r>
        <w:rPr>
          <w:rFonts w:ascii="Arial" w:eastAsia="Arial" w:hAnsi="Arial" w:cs="Arial"/>
          <w:sz w:val="24"/>
          <w:szCs w:val="24"/>
        </w:rPr>
        <w:t xml:space="preserve">3.3 A orientação do discente é realizada por um docente do IFRR, denominado coordenador </w:t>
      </w:r>
      <w:r w:rsidR="00B475B2">
        <w:rPr>
          <w:rFonts w:ascii="Arial" w:eastAsia="Arial" w:hAnsi="Arial" w:cs="Arial"/>
          <w:sz w:val="24"/>
          <w:szCs w:val="24"/>
        </w:rPr>
        <w:t xml:space="preserve">de </w:t>
      </w:r>
      <w:r>
        <w:rPr>
          <w:rFonts w:ascii="Arial" w:eastAsia="Arial" w:hAnsi="Arial" w:cs="Arial"/>
          <w:sz w:val="24"/>
          <w:szCs w:val="24"/>
        </w:rPr>
        <w:t xml:space="preserve">área. </w:t>
      </w:r>
    </w:p>
    <w:p w:rsidR="00CC6D9B" w:rsidRDefault="00286FD6" w:rsidP="003931AA">
      <w:pPr>
        <w:jc w:val="both"/>
        <w:rPr>
          <w:rFonts w:ascii="Arial" w:eastAsia="Arial" w:hAnsi="Arial" w:cs="Arial"/>
          <w:sz w:val="24"/>
          <w:szCs w:val="24"/>
        </w:rPr>
      </w:pPr>
      <w:r>
        <w:rPr>
          <w:rFonts w:ascii="Arial" w:eastAsia="Arial" w:hAnsi="Arial" w:cs="Arial"/>
          <w:sz w:val="24"/>
          <w:szCs w:val="24"/>
        </w:rPr>
        <w:t>3.4 A coordenação do projeto institucional de iniciação à docência será realizada por um docente do IFRR, denominado coordenador institucional.</w:t>
      </w:r>
    </w:p>
    <w:p w:rsidR="00A266E4" w:rsidRDefault="00A266E4">
      <w:pPr>
        <w:jc w:val="both"/>
        <w:rPr>
          <w:rFonts w:ascii="Arial" w:eastAsia="Arial" w:hAnsi="Arial" w:cs="Arial"/>
          <w:b/>
          <w:sz w:val="24"/>
          <w:szCs w:val="24"/>
        </w:rPr>
      </w:pPr>
      <w:r>
        <w:rPr>
          <w:rFonts w:ascii="Arial" w:eastAsia="Arial" w:hAnsi="Arial" w:cs="Arial"/>
          <w:b/>
          <w:sz w:val="24"/>
          <w:szCs w:val="24"/>
        </w:rPr>
        <w:t>4. DAS BOLSAS</w:t>
      </w:r>
    </w:p>
    <w:p w:rsidR="00CC6D9B" w:rsidRDefault="00286FD6">
      <w:pPr>
        <w:jc w:val="both"/>
        <w:rPr>
          <w:rFonts w:ascii="Arial" w:eastAsia="Arial" w:hAnsi="Arial" w:cs="Arial"/>
          <w:sz w:val="24"/>
          <w:szCs w:val="24"/>
        </w:rPr>
      </w:pPr>
      <w:r>
        <w:rPr>
          <w:rFonts w:ascii="Arial" w:eastAsia="Arial" w:hAnsi="Arial" w:cs="Arial"/>
          <w:sz w:val="24"/>
          <w:szCs w:val="24"/>
        </w:rPr>
        <w:t>4.1 As bolsas serão concedidas pelo MEC/</w:t>
      </w:r>
      <w:r w:rsidR="00340480">
        <w:rPr>
          <w:rFonts w:ascii="Arial" w:eastAsia="Arial" w:hAnsi="Arial" w:cs="Arial"/>
          <w:sz w:val="24"/>
          <w:szCs w:val="24"/>
        </w:rPr>
        <w:t>CAPES</w:t>
      </w:r>
      <w:r>
        <w:rPr>
          <w:rFonts w:ascii="Arial" w:eastAsia="Arial" w:hAnsi="Arial" w:cs="Arial"/>
          <w:sz w:val="24"/>
          <w:szCs w:val="24"/>
        </w:rPr>
        <w:t xml:space="preserve">, terão duração máxima </w:t>
      </w:r>
      <w:r w:rsidR="00F45FDD">
        <w:rPr>
          <w:rFonts w:ascii="Arial" w:eastAsia="Arial" w:hAnsi="Arial" w:cs="Arial"/>
          <w:sz w:val="24"/>
          <w:szCs w:val="24"/>
        </w:rPr>
        <w:t>correspondente aos</w:t>
      </w:r>
      <w:r>
        <w:rPr>
          <w:rFonts w:ascii="Arial" w:eastAsia="Arial" w:hAnsi="Arial" w:cs="Arial"/>
          <w:sz w:val="24"/>
          <w:szCs w:val="24"/>
        </w:rPr>
        <w:t xml:space="preserve"> meses </w:t>
      </w:r>
      <w:r w:rsidR="00F45FDD">
        <w:rPr>
          <w:rFonts w:ascii="Arial" w:eastAsia="Arial" w:hAnsi="Arial" w:cs="Arial"/>
          <w:sz w:val="24"/>
          <w:szCs w:val="24"/>
        </w:rPr>
        <w:t>complementares a</w:t>
      </w:r>
      <w:r>
        <w:rPr>
          <w:rFonts w:ascii="Arial" w:eastAsia="Arial" w:hAnsi="Arial" w:cs="Arial"/>
          <w:sz w:val="24"/>
          <w:szCs w:val="24"/>
        </w:rPr>
        <w:t xml:space="preserve">o período de vigência do Acordo de Cooperação Técnica, </w:t>
      </w:r>
      <w:r w:rsidR="00921C67">
        <w:rPr>
          <w:rFonts w:ascii="Arial" w:eastAsia="Arial" w:hAnsi="Arial" w:cs="Arial"/>
          <w:sz w:val="24"/>
          <w:szCs w:val="24"/>
        </w:rPr>
        <w:t xml:space="preserve">com previsão de encerramento em janeiro de 2020, </w:t>
      </w:r>
      <w:r>
        <w:rPr>
          <w:rFonts w:ascii="Arial" w:eastAsia="Arial" w:hAnsi="Arial" w:cs="Arial"/>
          <w:sz w:val="24"/>
          <w:szCs w:val="24"/>
        </w:rPr>
        <w:t xml:space="preserve">não sendo admitido, em qualquer hipótese, pagamento de bolsa após o encerramento dessa vigência, conforme constante no </w:t>
      </w:r>
      <w:r w:rsidR="00340480">
        <w:rPr>
          <w:rFonts w:ascii="Arial" w:eastAsia="Arial" w:hAnsi="Arial" w:cs="Arial"/>
          <w:sz w:val="24"/>
          <w:szCs w:val="24"/>
        </w:rPr>
        <w:t>item 3.1 do Edital nº 7/2018/CAPES</w:t>
      </w:r>
      <w:r>
        <w:rPr>
          <w:rFonts w:ascii="Arial" w:eastAsia="Arial" w:hAnsi="Arial" w:cs="Arial"/>
          <w:sz w:val="24"/>
          <w:szCs w:val="24"/>
        </w:rPr>
        <w:t xml:space="preserve">/PIBID. </w:t>
      </w:r>
    </w:p>
    <w:p w:rsidR="00CC6D9B" w:rsidRPr="00A266E4" w:rsidRDefault="00286FD6" w:rsidP="00A266E4">
      <w:pPr>
        <w:pStyle w:val="PargrafodaLista"/>
        <w:numPr>
          <w:ilvl w:val="1"/>
          <w:numId w:val="24"/>
        </w:numPr>
        <w:jc w:val="both"/>
        <w:rPr>
          <w:rFonts w:ascii="Arial" w:eastAsia="Arial" w:hAnsi="Arial" w:cs="Arial"/>
          <w:sz w:val="24"/>
          <w:szCs w:val="24"/>
        </w:rPr>
      </w:pPr>
      <w:r w:rsidRPr="00A266E4">
        <w:rPr>
          <w:rFonts w:ascii="Arial" w:eastAsia="Arial" w:hAnsi="Arial" w:cs="Arial"/>
          <w:sz w:val="24"/>
          <w:szCs w:val="24"/>
        </w:rPr>
        <w:t xml:space="preserve">O PIBID no IFRR é classificado em dois tipos: </w:t>
      </w:r>
    </w:p>
    <w:p w:rsidR="00CC6D9B" w:rsidRDefault="00A266E4" w:rsidP="00A266E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a) </w:t>
      </w:r>
      <w:r w:rsidR="00286FD6">
        <w:rPr>
          <w:rFonts w:ascii="Arial" w:eastAsia="Arial" w:hAnsi="Arial" w:cs="Arial"/>
          <w:color w:val="000000"/>
          <w:sz w:val="24"/>
          <w:szCs w:val="24"/>
        </w:rPr>
        <w:t>Remunerado por bolsa, n</w:t>
      </w:r>
      <w:r>
        <w:rPr>
          <w:rFonts w:ascii="Arial" w:eastAsia="Arial" w:hAnsi="Arial" w:cs="Arial"/>
          <w:color w:val="000000"/>
          <w:sz w:val="24"/>
          <w:szCs w:val="24"/>
        </w:rPr>
        <w:t>o</w:t>
      </w:r>
      <w:r w:rsidR="00286FD6">
        <w:rPr>
          <w:rFonts w:ascii="Arial" w:eastAsia="Arial" w:hAnsi="Arial" w:cs="Arial"/>
          <w:color w:val="000000"/>
          <w:sz w:val="24"/>
          <w:szCs w:val="24"/>
        </w:rPr>
        <w:t xml:space="preserve"> qual o discente é bolsista de iniciação à docência. </w:t>
      </w:r>
    </w:p>
    <w:p w:rsidR="00CC6D9B" w:rsidRDefault="00A266E4" w:rsidP="00A266E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b) </w:t>
      </w:r>
      <w:r w:rsidR="00286FD6">
        <w:rPr>
          <w:rFonts w:ascii="Arial" w:eastAsia="Arial" w:hAnsi="Arial" w:cs="Arial"/>
          <w:color w:val="000000"/>
          <w:sz w:val="24"/>
          <w:szCs w:val="24"/>
        </w:rPr>
        <w:t>Volunt</w:t>
      </w:r>
      <w:r w:rsidR="00286FD6">
        <w:rPr>
          <w:rFonts w:ascii="Arial" w:eastAsia="Arial" w:hAnsi="Arial" w:cs="Arial"/>
          <w:sz w:val="24"/>
          <w:szCs w:val="24"/>
        </w:rPr>
        <w:t>a</w:t>
      </w:r>
      <w:r w:rsidR="00286FD6">
        <w:rPr>
          <w:rFonts w:ascii="Arial" w:eastAsia="Arial" w:hAnsi="Arial" w:cs="Arial"/>
          <w:color w:val="000000"/>
          <w:sz w:val="24"/>
          <w:szCs w:val="24"/>
        </w:rPr>
        <w:t xml:space="preserve">riado (sem bolsa), no qual o aluno atua como </w:t>
      </w:r>
      <w:proofErr w:type="gramStart"/>
      <w:r w:rsidR="00286FD6">
        <w:rPr>
          <w:rFonts w:ascii="Arial" w:eastAsia="Arial" w:hAnsi="Arial" w:cs="Arial"/>
          <w:color w:val="000000"/>
          <w:sz w:val="24"/>
          <w:szCs w:val="24"/>
        </w:rPr>
        <w:t>não-bolsista</w:t>
      </w:r>
      <w:proofErr w:type="gramEnd"/>
      <w:r w:rsidR="00286FD6">
        <w:rPr>
          <w:rFonts w:ascii="Arial" w:eastAsia="Arial" w:hAnsi="Arial" w:cs="Arial"/>
          <w:color w:val="000000"/>
          <w:sz w:val="24"/>
          <w:szCs w:val="24"/>
        </w:rPr>
        <w:t xml:space="preserve"> na iniciação à docência. </w:t>
      </w:r>
    </w:p>
    <w:p w:rsidR="00CC6D9B" w:rsidRDefault="00286FD6" w:rsidP="00921C67">
      <w:pPr>
        <w:jc w:val="both"/>
        <w:rPr>
          <w:rFonts w:ascii="Arial" w:eastAsia="Arial" w:hAnsi="Arial" w:cs="Arial"/>
          <w:sz w:val="24"/>
          <w:szCs w:val="24"/>
        </w:rPr>
      </w:pPr>
      <w:r>
        <w:rPr>
          <w:rFonts w:ascii="Arial" w:eastAsia="Arial" w:hAnsi="Arial" w:cs="Arial"/>
          <w:sz w:val="24"/>
          <w:szCs w:val="24"/>
        </w:rPr>
        <w:t xml:space="preserve">4.3 Para assumir como bolsista ou </w:t>
      </w:r>
      <w:proofErr w:type="gramStart"/>
      <w:r>
        <w:rPr>
          <w:rFonts w:ascii="Arial" w:eastAsia="Arial" w:hAnsi="Arial" w:cs="Arial"/>
          <w:sz w:val="24"/>
          <w:szCs w:val="24"/>
        </w:rPr>
        <w:t>não-bolsista</w:t>
      </w:r>
      <w:proofErr w:type="gramEnd"/>
      <w:r>
        <w:rPr>
          <w:rFonts w:ascii="Arial" w:eastAsia="Arial" w:hAnsi="Arial" w:cs="Arial"/>
          <w:sz w:val="24"/>
          <w:szCs w:val="24"/>
        </w:rPr>
        <w:t xml:space="preserve"> o discente deverá assinar um Termo de Compromisso </w:t>
      </w:r>
      <w:r w:rsidR="00F45FDD">
        <w:rPr>
          <w:rFonts w:ascii="Arial" w:eastAsia="Arial" w:hAnsi="Arial" w:cs="Arial"/>
          <w:sz w:val="24"/>
          <w:szCs w:val="24"/>
        </w:rPr>
        <w:t>que especificará</w:t>
      </w:r>
      <w:r>
        <w:rPr>
          <w:rFonts w:ascii="Arial" w:eastAsia="Arial" w:hAnsi="Arial" w:cs="Arial"/>
          <w:sz w:val="24"/>
          <w:szCs w:val="24"/>
        </w:rPr>
        <w:t xml:space="preserve"> o tipo de Iniciação </w:t>
      </w:r>
      <w:r w:rsidR="00F45FDD">
        <w:rPr>
          <w:rFonts w:ascii="Arial" w:eastAsia="Arial" w:hAnsi="Arial" w:cs="Arial"/>
          <w:sz w:val="24"/>
          <w:szCs w:val="24"/>
        </w:rPr>
        <w:t>à</w:t>
      </w:r>
      <w:r>
        <w:rPr>
          <w:rFonts w:ascii="Arial" w:eastAsia="Arial" w:hAnsi="Arial" w:cs="Arial"/>
          <w:sz w:val="24"/>
          <w:szCs w:val="24"/>
        </w:rPr>
        <w:t xml:space="preserve"> Docência para a qual foi selecionado, conforme Anexo II deste Edital.</w:t>
      </w:r>
    </w:p>
    <w:p w:rsidR="00F45FDD" w:rsidRDefault="00286FD6">
      <w:pPr>
        <w:jc w:val="both"/>
        <w:rPr>
          <w:rFonts w:ascii="Arial" w:eastAsia="Arial" w:hAnsi="Arial" w:cs="Arial"/>
          <w:sz w:val="24"/>
          <w:szCs w:val="24"/>
        </w:rPr>
      </w:pPr>
      <w:r>
        <w:rPr>
          <w:rFonts w:ascii="Arial" w:eastAsia="Arial" w:hAnsi="Arial" w:cs="Arial"/>
          <w:sz w:val="24"/>
          <w:szCs w:val="24"/>
        </w:rPr>
        <w:t xml:space="preserve">4.4 A disponibilidade de vagas que trata o Quadro </w:t>
      </w:r>
      <w:proofErr w:type="gramStart"/>
      <w:r>
        <w:rPr>
          <w:rFonts w:ascii="Arial" w:eastAsia="Arial" w:hAnsi="Arial" w:cs="Arial"/>
          <w:sz w:val="24"/>
          <w:szCs w:val="24"/>
        </w:rPr>
        <w:t>1</w:t>
      </w:r>
      <w:proofErr w:type="gramEnd"/>
      <w:r>
        <w:rPr>
          <w:rFonts w:ascii="Arial" w:eastAsia="Arial" w:hAnsi="Arial" w:cs="Arial"/>
          <w:sz w:val="24"/>
          <w:szCs w:val="24"/>
        </w:rPr>
        <w:t xml:space="preserve"> deste edital estará condicionada à</w:t>
      </w:r>
      <w:r w:rsidR="00F45FDD">
        <w:rPr>
          <w:rFonts w:ascii="Arial" w:eastAsia="Arial" w:hAnsi="Arial" w:cs="Arial"/>
          <w:sz w:val="24"/>
          <w:szCs w:val="24"/>
        </w:rPr>
        <w:t>:</w:t>
      </w:r>
    </w:p>
    <w:p w:rsidR="00F45FDD" w:rsidRPr="003931AA" w:rsidRDefault="00286FD6" w:rsidP="00F45FDD">
      <w:pPr>
        <w:pStyle w:val="PargrafodaLista"/>
        <w:numPr>
          <w:ilvl w:val="0"/>
          <w:numId w:val="15"/>
        </w:numPr>
        <w:jc w:val="both"/>
        <w:rPr>
          <w:rFonts w:ascii="Arial" w:eastAsia="Arial" w:hAnsi="Arial" w:cs="Arial"/>
          <w:sz w:val="24"/>
          <w:szCs w:val="24"/>
        </w:rPr>
      </w:pPr>
      <w:proofErr w:type="gramStart"/>
      <w:r w:rsidRPr="003931AA">
        <w:rPr>
          <w:rFonts w:ascii="Arial" w:eastAsia="Arial" w:hAnsi="Arial" w:cs="Arial"/>
          <w:sz w:val="24"/>
          <w:szCs w:val="24"/>
        </w:rPr>
        <w:t>implantação</w:t>
      </w:r>
      <w:proofErr w:type="gramEnd"/>
      <w:r w:rsidRPr="003931AA">
        <w:rPr>
          <w:rFonts w:ascii="Arial" w:eastAsia="Arial" w:hAnsi="Arial" w:cs="Arial"/>
          <w:sz w:val="24"/>
          <w:szCs w:val="24"/>
        </w:rPr>
        <w:t xml:space="preserve"> dos núcleos dentro dos subprojetos de cada disciplina constante no Programa do IFRR</w:t>
      </w:r>
      <w:r w:rsidR="00D73539">
        <w:rPr>
          <w:rFonts w:ascii="Arial" w:eastAsia="Arial" w:hAnsi="Arial" w:cs="Arial"/>
          <w:sz w:val="24"/>
          <w:szCs w:val="24"/>
        </w:rPr>
        <w:t>;</w:t>
      </w:r>
    </w:p>
    <w:p w:rsidR="00CC6D9B" w:rsidRPr="003931AA" w:rsidRDefault="00F45FDD" w:rsidP="00F45FDD">
      <w:pPr>
        <w:pStyle w:val="PargrafodaLista"/>
        <w:numPr>
          <w:ilvl w:val="0"/>
          <w:numId w:val="15"/>
        </w:numPr>
        <w:jc w:val="both"/>
        <w:rPr>
          <w:rFonts w:ascii="Arial" w:eastAsia="Arial" w:hAnsi="Arial" w:cs="Arial"/>
          <w:sz w:val="24"/>
          <w:szCs w:val="24"/>
        </w:rPr>
      </w:pPr>
      <w:proofErr w:type="gramStart"/>
      <w:r w:rsidRPr="003931AA">
        <w:rPr>
          <w:rFonts w:ascii="Arial" w:eastAsia="Arial" w:hAnsi="Arial" w:cs="Arial"/>
          <w:sz w:val="24"/>
          <w:szCs w:val="24"/>
        </w:rPr>
        <w:t>concorrência</w:t>
      </w:r>
      <w:proofErr w:type="gramEnd"/>
      <w:r w:rsidRPr="003931AA">
        <w:rPr>
          <w:rFonts w:ascii="Arial" w:eastAsia="Arial" w:hAnsi="Arial" w:cs="Arial"/>
          <w:sz w:val="24"/>
          <w:szCs w:val="24"/>
        </w:rPr>
        <w:t xml:space="preserve"> e </w:t>
      </w:r>
      <w:r w:rsidR="00D73539" w:rsidRPr="003931AA">
        <w:rPr>
          <w:rFonts w:ascii="Arial" w:eastAsia="Arial" w:hAnsi="Arial" w:cs="Arial"/>
          <w:sz w:val="24"/>
          <w:szCs w:val="24"/>
        </w:rPr>
        <w:t>permanência</w:t>
      </w:r>
      <w:r w:rsidRPr="003931AA">
        <w:rPr>
          <w:rFonts w:ascii="Arial" w:eastAsia="Arial" w:hAnsi="Arial" w:cs="Arial"/>
          <w:sz w:val="24"/>
          <w:szCs w:val="24"/>
        </w:rPr>
        <w:t xml:space="preserve"> de professores supervisores em escolas habilitadas pela Secretaria de Educação do Estado, </w:t>
      </w:r>
      <w:r w:rsidR="00921C67" w:rsidRPr="003931AA">
        <w:rPr>
          <w:rFonts w:ascii="Arial" w:eastAsia="Arial" w:hAnsi="Arial" w:cs="Arial"/>
          <w:sz w:val="24"/>
          <w:szCs w:val="24"/>
        </w:rPr>
        <w:t>cadastradas</w:t>
      </w:r>
      <w:r w:rsidRPr="003931AA">
        <w:rPr>
          <w:rFonts w:ascii="Arial" w:eastAsia="Arial" w:hAnsi="Arial" w:cs="Arial"/>
          <w:sz w:val="24"/>
          <w:szCs w:val="24"/>
        </w:rPr>
        <w:t xml:space="preserve"> na Plataforma Freira, nos municípios especificados no Quadro I, em conformidade com cada área</w:t>
      </w:r>
      <w:r w:rsidR="00921C67" w:rsidRPr="003931AA">
        <w:rPr>
          <w:rFonts w:ascii="Arial" w:eastAsia="Arial" w:hAnsi="Arial" w:cs="Arial"/>
          <w:sz w:val="24"/>
          <w:szCs w:val="24"/>
        </w:rPr>
        <w:t xml:space="preserve"> de atuação (Biologia, Educação Física e Espanhol)</w:t>
      </w:r>
      <w:r w:rsidRPr="003931AA">
        <w:rPr>
          <w:rFonts w:ascii="Arial" w:eastAsia="Arial" w:hAnsi="Arial" w:cs="Arial"/>
          <w:sz w:val="24"/>
          <w:szCs w:val="24"/>
        </w:rPr>
        <w:t>.</w:t>
      </w:r>
      <w:r w:rsidR="00286FD6" w:rsidRPr="003931AA">
        <w:rPr>
          <w:rFonts w:ascii="Arial" w:eastAsia="Arial" w:hAnsi="Arial" w:cs="Arial"/>
          <w:sz w:val="24"/>
          <w:szCs w:val="24"/>
        </w:rPr>
        <w:t xml:space="preserve"> </w:t>
      </w:r>
    </w:p>
    <w:p w:rsidR="00CC6D9B" w:rsidRDefault="00286FD6" w:rsidP="003931AA">
      <w:pPr>
        <w:jc w:val="both"/>
        <w:rPr>
          <w:rFonts w:ascii="Arial" w:eastAsia="Arial" w:hAnsi="Arial" w:cs="Arial"/>
          <w:sz w:val="24"/>
          <w:szCs w:val="24"/>
        </w:rPr>
      </w:pPr>
      <w:r>
        <w:rPr>
          <w:rFonts w:ascii="Arial" w:eastAsia="Arial" w:hAnsi="Arial" w:cs="Arial"/>
          <w:sz w:val="24"/>
          <w:szCs w:val="24"/>
        </w:rPr>
        <w:t xml:space="preserve">4.5 O IFRR não se responsabilizará pela concessão de bolsas a discentes aprovados em subprojetos das disciplinas que não formarem núcleos, principalmente pelos motivos de inviabilidades previstas nas normas e editais dos programas. </w:t>
      </w:r>
    </w:p>
    <w:p w:rsidR="00CC6D9B" w:rsidRDefault="00286FD6" w:rsidP="003931AA">
      <w:pPr>
        <w:jc w:val="both"/>
        <w:rPr>
          <w:rFonts w:ascii="Arial" w:eastAsia="Arial" w:hAnsi="Arial" w:cs="Arial"/>
          <w:sz w:val="24"/>
          <w:szCs w:val="24"/>
        </w:rPr>
      </w:pPr>
      <w:r>
        <w:rPr>
          <w:rFonts w:ascii="Arial" w:eastAsia="Arial" w:hAnsi="Arial" w:cs="Arial"/>
          <w:sz w:val="24"/>
          <w:szCs w:val="24"/>
        </w:rPr>
        <w:lastRenderedPageBreak/>
        <w:t xml:space="preserve">4.6 O valor mensal, individual, será de R$ </w:t>
      </w:r>
      <w:proofErr w:type="gramStart"/>
      <w:r>
        <w:rPr>
          <w:rFonts w:ascii="Arial" w:eastAsia="Arial" w:hAnsi="Arial" w:cs="Arial"/>
          <w:sz w:val="24"/>
          <w:szCs w:val="24"/>
        </w:rPr>
        <w:t>400,</w:t>
      </w:r>
      <w:proofErr w:type="gramEnd"/>
      <w:r>
        <w:rPr>
          <w:rFonts w:ascii="Arial" w:eastAsia="Arial" w:hAnsi="Arial" w:cs="Arial"/>
          <w:sz w:val="24"/>
          <w:szCs w:val="24"/>
        </w:rPr>
        <w:t xml:space="preserve">00,00 (quatrocentos reais), conforme estabelecido no Edital </w:t>
      </w:r>
      <w:r w:rsidR="00340480">
        <w:rPr>
          <w:rFonts w:ascii="Arial" w:eastAsia="Arial" w:hAnsi="Arial" w:cs="Arial"/>
          <w:sz w:val="24"/>
          <w:szCs w:val="24"/>
        </w:rPr>
        <w:t>CAPES</w:t>
      </w:r>
      <w:r>
        <w:rPr>
          <w:rFonts w:ascii="Arial" w:eastAsia="Arial" w:hAnsi="Arial" w:cs="Arial"/>
          <w:sz w:val="24"/>
          <w:szCs w:val="24"/>
        </w:rPr>
        <w:t xml:space="preserve"> supramencionado neste Edital.</w:t>
      </w:r>
    </w:p>
    <w:p w:rsidR="00CC6D9B" w:rsidRDefault="00286FD6" w:rsidP="003931AA">
      <w:pPr>
        <w:jc w:val="both"/>
        <w:rPr>
          <w:rFonts w:ascii="Arial" w:eastAsia="Arial" w:hAnsi="Arial" w:cs="Arial"/>
          <w:sz w:val="24"/>
          <w:szCs w:val="24"/>
        </w:rPr>
      </w:pPr>
      <w:r>
        <w:rPr>
          <w:rFonts w:ascii="Arial" w:eastAsia="Arial" w:hAnsi="Arial" w:cs="Arial"/>
          <w:sz w:val="24"/>
          <w:szCs w:val="24"/>
        </w:rPr>
        <w:t xml:space="preserve">4.6.1 Não será admitido, sob nenhuma hipótese, pagamento de bolsa ao discente bolsista após o período determinado no item 4.1 deste edital. </w:t>
      </w:r>
    </w:p>
    <w:p w:rsidR="00CC6D9B" w:rsidRDefault="00286FD6" w:rsidP="003931AA">
      <w:pPr>
        <w:jc w:val="both"/>
        <w:rPr>
          <w:rFonts w:ascii="Arial" w:eastAsia="Arial" w:hAnsi="Arial" w:cs="Arial"/>
          <w:sz w:val="24"/>
          <w:szCs w:val="24"/>
        </w:rPr>
      </w:pPr>
      <w:r>
        <w:rPr>
          <w:rFonts w:ascii="Arial" w:eastAsia="Arial" w:hAnsi="Arial" w:cs="Arial"/>
          <w:sz w:val="24"/>
          <w:szCs w:val="24"/>
        </w:rPr>
        <w:t xml:space="preserve">4.7 O discente classificado para além das vagas Quadro </w:t>
      </w:r>
      <w:proofErr w:type="gramStart"/>
      <w:r>
        <w:rPr>
          <w:rFonts w:ascii="Arial" w:eastAsia="Arial" w:hAnsi="Arial" w:cs="Arial"/>
          <w:sz w:val="24"/>
          <w:szCs w:val="24"/>
        </w:rPr>
        <w:t>1</w:t>
      </w:r>
      <w:proofErr w:type="gramEnd"/>
      <w:r>
        <w:rPr>
          <w:rFonts w:ascii="Arial" w:eastAsia="Arial" w:hAnsi="Arial" w:cs="Arial"/>
          <w:sz w:val="24"/>
          <w:szCs w:val="24"/>
        </w:rPr>
        <w:t xml:space="preserve"> poderá ocupar vaga de não-bolsista de iniciação à docência, no caso de vacância.</w:t>
      </w:r>
    </w:p>
    <w:p w:rsidR="00CC6D9B" w:rsidRDefault="00286FD6" w:rsidP="003931AA">
      <w:pPr>
        <w:jc w:val="both"/>
        <w:rPr>
          <w:rFonts w:ascii="Arial" w:eastAsia="Arial" w:hAnsi="Arial" w:cs="Arial"/>
          <w:sz w:val="24"/>
          <w:szCs w:val="24"/>
        </w:rPr>
      </w:pPr>
      <w:r>
        <w:rPr>
          <w:rFonts w:ascii="Arial" w:eastAsia="Arial" w:hAnsi="Arial" w:cs="Arial"/>
          <w:sz w:val="24"/>
          <w:szCs w:val="24"/>
        </w:rPr>
        <w:t xml:space="preserve">4.8 O discente </w:t>
      </w:r>
      <w:proofErr w:type="gramStart"/>
      <w:r>
        <w:rPr>
          <w:rFonts w:ascii="Arial" w:eastAsia="Arial" w:hAnsi="Arial" w:cs="Arial"/>
          <w:sz w:val="24"/>
          <w:szCs w:val="24"/>
        </w:rPr>
        <w:t>não-bolsista</w:t>
      </w:r>
      <w:proofErr w:type="gramEnd"/>
      <w:r>
        <w:rPr>
          <w:rFonts w:ascii="Arial" w:eastAsia="Arial" w:hAnsi="Arial" w:cs="Arial"/>
          <w:sz w:val="24"/>
          <w:szCs w:val="24"/>
        </w:rPr>
        <w:t xml:space="preserve"> está submetido aos mesmos critérios de seleção, acompanhamento e responsabilidades do bolsista de iniciação à docência.</w:t>
      </w:r>
    </w:p>
    <w:p w:rsidR="00CC6D9B" w:rsidRDefault="00286FD6" w:rsidP="003931AA">
      <w:pPr>
        <w:jc w:val="both"/>
        <w:rPr>
          <w:rFonts w:ascii="Arial" w:eastAsia="Arial" w:hAnsi="Arial" w:cs="Arial"/>
          <w:sz w:val="24"/>
          <w:szCs w:val="24"/>
        </w:rPr>
      </w:pPr>
      <w:r>
        <w:rPr>
          <w:rFonts w:ascii="Arial" w:eastAsia="Arial" w:hAnsi="Arial" w:cs="Arial"/>
          <w:sz w:val="24"/>
          <w:szCs w:val="24"/>
        </w:rPr>
        <w:t>4.</w:t>
      </w:r>
      <w:r w:rsidR="00921C67">
        <w:rPr>
          <w:rFonts w:ascii="Arial" w:eastAsia="Arial" w:hAnsi="Arial" w:cs="Arial"/>
          <w:sz w:val="24"/>
          <w:szCs w:val="24"/>
        </w:rPr>
        <w:t>9</w:t>
      </w:r>
      <w:r>
        <w:rPr>
          <w:rFonts w:ascii="Arial" w:eastAsia="Arial" w:hAnsi="Arial" w:cs="Arial"/>
          <w:sz w:val="24"/>
          <w:szCs w:val="24"/>
        </w:rPr>
        <w:t xml:space="preserve"> O PIBID não gera nenhum vínculo empregatício entre as instituições envolvidas e o discente.</w:t>
      </w:r>
    </w:p>
    <w:p w:rsidR="00CC6D9B" w:rsidRDefault="00286FD6" w:rsidP="003931AA">
      <w:pPr>
        <w:jc w:val="both"/>
        <w:rPr>
          <w:rFonts w:ascii="Arial" w:eastAsia="Arial" w:hAnsi="Arial" w:cs="Arial"/>
          <w:sz w:val="24"/>
          <w:szCs w:val="24"/>
        </w:rPr>
      </w:pPr>
      <w:r>
        <w:rPr>
          <w:rFonts w:ascii="Arial" w:eastAsia="Arial" w:hAnsi="Arial" w:cs="Arial"/>
          <w:sz w:val="24"/>
          <w:szCs w:val="24"/>
        </w:rPr>
        <w:t>4.1</w:t>
      </w:r>
      <w:r w:rsidR="00921C67">
        <w:rPr>
          <w:rFonts w:ascii="Arial" w:eastAsia="Arial" w:hAnsi="Arial" w:cs="Arial"/>
          <w:sz w:val="24"/>
          <w:szCs w:val="24"/>
        </w:rPr>
        <w:t>0</w:t>
      </w:r>
      <w:r>
        <w:rPr>
          <w:rFonts w:ascii="Arial" w:eastAsia="Arial" w:hAnsi="Arial" w:cs="Arial"/>
          <w:sz w:val="24"/>
          <w:szCs w:val="24"/>
        </w:rPr>
        <w:t xml:space="preserve"> O discente selecionado para vaga de bolsista de iniciação à docência deverá, obrigatoriamente,</w:t>
      </w:r>
      <w:r w:rsidR="002C1E4A">
        <w:rPr>
          <w:rFonts w:ascii="Arial" w:eastAsia="Arial" w:hAnsi="Arial" w:cs="Arial"/>
          <w:sz w:val="24"/>
          <w:szCs w:val="24"/>
        </w:rPr>
        <w:t xml:space="preserve"> ter uma conta </w:t>
      </w:r>
      <w:r>
        <w:rPr>
          <w:rFonts w:ascii="Arial" w:eastAsia="Arial" w:hAnsi="Arial" w:cs="Arial"/>
          <w:sz w:val="24"/>
          <w:szCs w:val="24"/>
        </w:rPr>
        <w:t>corrente em sua titularidade</w:t>
      </w:r>
      <w:r w:rsidR="00F45FDD">
        <w:rPr>
          <w:rFonts w:ascii="Arial" w:eastAsia="Arial" w:hAnsi="Arial" w:cs="Arial"/>
          <w:sz w:val="24"/>
          <w:szCs w:val="24"/>
        </w:rPr>
        <w:t xml:space="preserve"> no Banco do Brasil</w:t>
      </w:r>
      <w:r>
        <w:rPr>
          <w:rFonts w:ascii="Arial" w:eastAsia="Arial" w:hAnsi="Arial" w:cs="Arial"/>
          <w:sz w:val="24"/>
          <w:szCs w:val="24"/>
        </w:rPr>
        <w:t xml:space="preserve">, para que seja efetuado pagamento. </w:t>
      </w:r>
    </w:p>
    <w:p w:rsidR="00CC6D9B" w:rsidRDefault="00286FD6" w:rsidP="003931AA">
      <w:pPr>
        <w:jc w:val="both"/>
        <w:rPr>
          <w:rFonts w:ascii="Arial" w:eastAsia="Arial" w:hAnsi="Arial" w:cs="Arial"/>
          <w:sz w:val="24"/>
          <w:szCs w:val="24"/>
        </w:rPr>
      </w:pPr>
      <w:r>
        <w:rPr>
          <w:rFonts w:ascii="Arial" w:eastAsia="Arial" w:hAnsi="Arial" w:cs="Arial"/>
          <w:sz w:val="24"/>
          <w:szCs w:val="24"/>
        </w:rPr>
        <w:t>4.12 Não haverá outra forma de pagam</w:t>
      </w:r>
      <w:r w:rsidR="002C1E4A">
        <w:rPr>
          <w:rFonts w:ascii="Arial" w:eastAsia="Arial" w:hAnsi="Arial" w:cs="Arial"/>
          <w:sz w:val="24"/>
          <w:szCs w:val="24"/>
        </w:rPr>
        <w:t xml:space="preserve">ento de bolsa que não por conta </w:t>
      </w:r>
      <w:r>
        <w:rPr>
          <w:rFonts w:ascii="Arial" w:eastAsia="Arial" w:hAnsi="Arial" w:cs="Arial"/>
          <w:sz w:val="24"/>
          <w:szCs w:val="24"/>
        </w:rPr>
        <w:t xml:space="preserve">corrente em nome do bolsista de iniciação à docência. </w:t>
      </w:r>
    </w:p>
    <w:p w:rsidR="00CC6D9B" w:rsidRDefault="0068209F">
      <w:pPr>
        <w:jc w:val="both"/>
        <w:rPr>
          <w:rFonts w:ascii="Arial" w:eastAsia="Arial" w:hAnsi="Arial" w:cs="Arial"/>
          <w:b/>
          <w:sz w:val="24"/>
          <w:szCs w:val="24"/>
        </w:rPr>
      </w:pPr>
      <w:r>
        <w:rPr>
          <w:rFonts w:ascii="Arial" w:eastAsia="Arial" w:hAnsi="Arial" w:cs="Arial"/>
          <w:b/>
          <w:sz w:val="24"/>
          <w:szCs w:val="24"/>
        </w:rPr>
        <w:t>5. DAS VAGAS OFERTADAS</w:t>
      </w:r>
    </w:p>
    <w:p w:rsidR="00CC6D9B" w:rsidRDefault="00286FD6" w:rsidP="006215F3">
      <w:pPr>
        <w:jc w:val="both"/>
        <w:rPr>
          <w:rFonts w:ascii="Arial" w:eastAsia="Arial" w:hAnsi="Arial" w:cs="Arial"/>
          <w:sz w:val="24"/>
          <w:szCs w:val="24"/>
        </w:rPr>
      </w:pPr>
      <w:r>
        <w:rPr>
          <w:rFonts w:ascii="Arial" w:eastAsia="Arial" w:hAnsi="Arial" w:cs="Arial"/>
          <w:sz w:val="24"/>
          <w:szCs w:val="24"/>
        </w:rPr>
        <w:t xml:space="preserve">5.1. As vagas ofertadas serão distribuídas da seguinte forma, de acordo com os subprojetos apresentados na proposta institucional aprovada pela </w:t>
      </w:r>
      <w:r w:rsidR="00340480">
        <w:rPr>
          <w:rFonts w:ascii="Arial" w:eastAsia="Arial" w:hAnsi="Arial" w:cs="Arial"/>
          <w:sz w:val="24"/>
          <w:szCs w:val="24"/>
        </w:rPr>
        <w:t>CAPES</w:t>
      </w:r>
      <w:r>
        <w:rPr>
          <w:rFonts w:ascii="Arial" w:eastAsia="Arial" w:hAnsi="Arial" w:cs="Arial"/>
          <w:sz w:val="24"/>
          <w:szCs w:val="24"/>
        </w:rPr>
        <w:t xml:space="preserve">, conforme descrito no Edital </w:t>
      </w:r>
      <w:r w:rsidR="00340480">
        <w:rPr>
          <w:rFonts w:ascii="Arial" w:eastAsia="Arial" w:hAnsi="Arial" w:cs="Arial"/>
          <w:sz w:val="24"/>
          <w:szCs w:val="24"/>
        </w:rPr>
        <w:t>CAPES</w:t>
      </w:r>
      <w:r>
        <w:rPr>
          <w:rFonts w:ascii="Arial" w:eastAsia="Arial" w:hAnsi="Arial" w:cs="Arial"/>
          <w:sz w:val="24"/>
          <w:szCs w:val="24"/>
        </w:rPr>
        <w:t xml:space="preserve"> Nº 07/2018:</w:t>
      </w:r>
    </w:p>
    <w:p w:rsidR="00CC6D9B" w:rsidRDefault="00286FD6" w:rsidP="006215F3">
      <w:pPr>
        <w:jc w:val="center"/>
        <w:rPr>
          <w:rFonts w:ascii="Arial" w:eastAsia="Arial" w:hAnsi="Arial" w:cs="Arial"/>
          <w:b/>
          <w:color w:val="000000"/>
          <w:sz w:val="24"/>
          <w:szCs w:val="24"/>
        </w:rPr>
      </w:pPr>
      <w:r>
        <w:rPr>
          <w:rFonts w:ascii="Arial" w:eastAsia="Arial" w:hAnsi="Arial" w:cs="Arial"/>
          <w:b/>
          <w:color w:val="000000"/>
          <w:sz w:val="24"/>
          <w:szCs w:val="24"/>
        </w:rPr>
        <w:t xml:space="preserve">QUADRO 1 – PREVISÃO DE VAGAS POR CURSO </w:t>
      </w:r>
    </w:p>
    <w:tbl>
      <w:tblPr>
        <w:tblStyle w:val="a"/>
        <w:tblW w:w="99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1843"/>
        <w:gridCol w:w="1842"/>
        <w:gridCol w:w="1477"/>
      </w:tblGrid>
      <w:tr w:rsidR="00921C67" w:rsidRPr="0049645D" w:rsidTr="006215F3">
        <w:trPr>
          <w:trHeight w:val="492"/>
        </w:trPr>
        <w:tc>
          <w:tcPr>
            <w:tcW w:w="4815" w:type="dxa"/>
            <w:shd w:val="clear" w:color="auto" w:fill="D9D9D9"/>
            <w:vAlign w:val="center"/>
          </w:tcPr>
          <w:p w:rsidR="00921C67" w:rsidRPr="00FD3BFF" w:rsidRDefault="00921C67">
            <w:pPr>
              <w:pBdr>
                <w:top w:val="nil"/>
                <w:left w:val="nil"/>
                <w:bottom w:val="nil"/>
                <w:right w:val="nil"/>
                <w:between w:val="nil"/>
              </w:pBdr>
              <w:jc w:val="center"/>
              <w:rPr>
                <w:rFonts w:ascii="Arial" w:eastAsia="Arial" w:hAnsi="Arial" w:cs="Arial"/>
                <w:color w:val="000000"/>
              </w:rPr>
            </w:pPr>
            <w:r w:rsidRPr="00FD3BFF">
              <w:rPr>
                <w:rFonts w:ascii="Arial" w:eastAsia="Arial" w:hAnsi="Arial" w:cs="Arial"/>
                <w:b/>
                <w:color w:val="000000"/>
              </w:rPr>
              <w:t>CURSOS</w:t>
            </w:r>
          </w:p>
        </w:tc>
        <w:tc>
          <w:tcPr>
            <w:tcW w:w="1843" w:type="dxa"/>
            <w:shd w:val="clear" w:color="auto" w:fill="D9D9D9"/>
            <w:vAlign w:val="center"/>
          </w:tcPr>
          <w:p w:rsidR="00921C67" w:rsidRPr="00FD3BFF" w:rsidRDefault="00921C67" w:rsidP="00A8556A">
            <w:pPr>
              <w:pBdr>
                <w:top w:val="nil"/>
                <w:left w:val="nil"/>
                <w:bottom w:val="nil"/>
                <w:right w:val="nil"/>
                <w:between w:val="nil"/>
              </w:pBdr>
              <w:jc w:val="center"/>
              <w:rPr>
                <w:rFonts w:ascii="Arial" w:eastAsia="Arial" w:hAnsi="Arial" w:cs="Arial"/>
                <w:b/>
                <w:color w:val="000000"/>
              </w:rPr>
            </w:pPr>
            <w:r w:rsidRPr="00FD3BFF">
              <w:rPr>
                <w:rFonts w:ascii="Arial" w:eastAsia="Arial" w:hAnsi="Arial" w:cs="Arial"/>
                <w:b/>
                <w:color w:val="000000"/>
              </w:rPr>
              <w:t>MUNICÍPIO</w:t>
            </w:r>
          </w:p>
        </w:tc>
        <w:tc>
          <w:tcPr>
            <w:tcW w:w="1842" w:type="dxa"/>
            <w:shd w:val="clear" w:color="auto" w:fill="D9D9D9"/>
            <w:vAlign w:val="center"/>
          </w:tcPr>
          <w:p w:rsidR="00921C67" w:rsidRPr="00FD3BFF" w:rsidRDefault="00921C67">
            <w:pPr>
              <w:pBdr>
                <w:top w:val="nil"/>
                <w:left w:val="nil"/>
                <w:bottom w:val="nil"/>
                <w:right w:val="nil"/>
                <w:between w:val="nil"/>
              </w:pBdr>
              <w:jc w:val="center"/>
              <w:rPr>
                <w:rFonts w:ascii="Arial" w:eastAsia="Arial" w:hAnsi="Arial" w:cs="Arial"/>
                <w:color w:val="000000"/>
              </w:rPr>
            </w:pPr>
            <w:r w:rsidRPr="00FD3BFF">
              <w:rPr>
                <w:rFonts w:ascii="Arial" w:eastAsia="Arial" w:hAnsi="Arial" w:cs="Arial"/>
                <w:b/>
                <w:color w:val="000000"/>
              </w:rPr>
              <w:t>MODALIDADE</w:t>
            </w:r>
          </w:p>
        </w:tc>
        <w:tc>
          <w:tcPr>
            <w:tcW w:w="1477" w:type="dxa"/>
            <w:tcBorders>
              <w:right w:val="single" w:sz="4" w:space="0" w:color="auto"/>
            </w:tcBorders>
            <w:shd w:val="clear" w:color="auto" w:fill="D9D9D9"/>
            <w:vAlign w:val="center"/>
          </w:tcPr>
          <w:p w:rsidR="00921C67" w:rsidRPr="00FD3BFF" w:rsidRDefault="00921C67">
            <w:pPr>
              <w:pBdr>
                <w:top w:val="nil"/>
                <w:left w:val="nil"/>
                <w:bottom w:val="nil"/>
                <w:right w:val="nil"/>
                <w:between w:val="nil"/>
              </w:pBdr>
              <w:jc w:val="center"/>
              <w:rPr>
                <w:rFonts w:ascii="Arial" w:eastAsia="Arial" w:hAnsi="Arial" w:cs="Arial"/>
                <w:color w:val="000000"/>
              </w:rPr>
            </w:pPr>
            <w:r w:rsidRPr="00FD3BFF">
              <w:rPr>
                <w:rFonts w:ascii="Arial" w:eastAsia="Arial" w:hAnsi="Arial" w:cs="Arial"/>
                <w:b/>
                <w:color w:val="000000"/>
              </w:rPr>
              <w:t>PREVISÃO DE VAGAS</w:t>
            </w:r>
          </w:p>
        </w:tc>
      </w:tr>
      <w:tr w:rsidR="00921C67" w:rsidRPr="00A8556A" w:rsidTr="006215F3">
        <w:trPr>
          <w:trHeight w:val="411"/>
        </w:trPr>
        <w:tc>
          <w:tcPr>
            <w:tcW w:w="4815" w:type="dxa"/>
            <w:vAlign w:val="center"/>
          </w:tcPr>
          <w:p w:rsidR="00921C67" w:rsidRPr="00FD3BFF" w:rsidRDefault="00921C67" w:rsidP="006215F3">
            <w:pPr>
              <w:pBdr>
                <w:top w:val="nil"/>
                <w:left w:val="nil"/>
                <w:bottom w:val="nil"/>
                <w:right w:val="nil"/>
                <w:between w:val="nil"/>
              </w:pBdr>
              <w:rPr>
                <w:rFonts w:ascii="Arial" w:eastAsia="Arial" w:hAnsi="Arial" w:cs="Arial"/>
                <w:color w:val="000000"/>
              </w:rPr>
            </w:pPr>
            <w:r w:rsidRPr="00FD3BFF">
              <w:rPr>
                <w:rFonts w:ascii="Arial" w:eastAsia="Arial" w:hAnsi="Arial" w:cs="Arial"/>
                <w:color w:val="000000"/>
              </w:rPr>
              <w:t>Licenciatura em Letras - Espanhol e Literatura hispânica.</w:t>
            </w:r>
          </w:p>
        </w:tc>
        <w:tc>
          <w:tcPr>
            <w:tcW w:w="1843" w:type="dxa"/>
            <w:vAlign w:val="center"/>
          </w:tcPr>
          <w:p w:rsidR="00921C67" w:rsidRPr="00FD3BFF" w:rsidRDefault="00921C67" w:rsidP="00FD3BFF">
            <w:pPr>
              <w:jc w:val="center"/>
              <w:rPr>
                <w:rFonts w:ascii="Arial" w:eastAsia="Arial" w:hAnsi="Arial" w:cs="Arial"/>
                <w:color w:val="000000"/>
              </w:rPr>
            </w:pPr>
            <w:r w:rsidRPr="00FD3BFF">
              <w:rPr>
                <w:rFonts w:ascii="Arial" w:eastAsia="Arial" w:hAnsi="Arial" w:cs="Arial"/>
                <w:color w:val="000000"/>
              </w:rPr>
              <w:t>Boa Vista</w:t>
            </w:r>
            <w:r w:rsidR="006215F3">
              <w:rPr>
                <w:rFonts w:ascii="Arial" w:eastAsia="Arial" w:hAnsi="Arial" w:cs="Arial"/>
                <w:color w:val="000000"/>
              </w:rPr>
              <w:t>/RR</w:t>
            </w:r>
          </w:p>
        </w:tc>
        <w:tc>
          <w:tcPr>
            <w:tcW w:w="1842" w:type="dxa"/>
            <w:vAlign w:val="center"/>
          </w:tcPr>
          <w:p w:rsidR="00921C67" w:rsidRPr="00FD3BFF" w:rsidRDefault="00921C67" w:rsidP="00FD3BFF">
            <w:pPr>
              <w:jc w:val="center"/>
              <w:rPr>
                <w:rFonts w:ascii="Arial" w:eastAsia="Arial" w:hAnsi="Arial" w:cs="Arial"/>
                <w:color w:val="000000"/>
              </w:rPr>
            </w:pPr>
            <w:r w:rsidRPr="00FD3BFF">
              <w:rPr>
                <w:rFonts w:ascii="Arial" w:eastAsia="Arial" w:hAnsi="Arial" w:cs="Arial"/>
                <w:color w:val="000000"/>
              </w:rPr>
              <w:t>Presencial/ EAD</w:t>
            </w:r>
          </w:p>
        </w:tc>
        <w:tc>
          <w:tcPr>
            <w:tcW w:w="1477" w:type="dxa"/>
            <w:vAlign w:val="center"/>
          </w:tcPr>
          <w:p w:rsidR="00921C67" w:rsidRPr="00FD3BFF" w:rsidRDefault="00921C67" w:rsidP="00FD3BFF">
            <w:pPr>
              <w:jc w:val="center"/>
              <w:rPr>
                <w:rFonts w:ascii="Arial" w:eastAsia="Arial" w:hAnsi="Arial" w:cs="Arial"/>
                <w:color w:val="000000"/>
              </w:rPr>
            </w:pPr>
            <w:r>
              <w:rPr>
                <w:rFonts w:ascii="Arial" w:eastAsia="Arial" w:hAnsi="Arial" w:cs="Arial"/>
              </w:rPr>
              <w:t>09</w:t>
            </w:r>
          </w:p>
        </w:tc>
      </w:tr>
      <w:tr w:rsidR="00921C67" w:rsidRPr="00A8556A" w:rsidTr="006215F3">
        <w:trPr>
          <w:trHeight w:val="411"/>
        </w:trPr>
        <w:tc>
          <w:tcPr>
            <w:tcW w:w="4815" w:type="dxa"/>
            <w:vAlign w:val="center"/>
          </w:tcPr>
          <w:p w:rsidR="00921C67" w:rsidRPr="00FD3BFF" w:rsidRDefault="00AD3520" w:rsidP="00AD3520">
            <w:pPr>
              <w:pBdr>
                <w:top w:val="nil"/>
                <w:left w:val="nil"/>
                <w:bottom w:val="nil"/>
                <w:right w:val="nil"/>
                <w:between w:val="nil"/>
              </w:pBdr>
              <w:rPr>
                <w:rFonts w:ascii="Arial" w:eastAsia="Arial" w:hAnsi="Arial" w:cs="Arial"/>
                <w:color w:val="000000"/>
              </w:rPr>
            </w:pPr>
            <w:r w:rsidRPr="00FD3BFF">
              <w:rPr>
                <w:rFonts w:ascii="Arial" w:eastAsia="Arial" w:hAnsi="Arial" w:cs="Arial"/>
                <w:color w:val="000000"/>
              </w:rPr>
              <w:t xml:space="preserve">Licenciatura em </w:t>
            </w:r>
            <w:r>
              <w:rPr>
                <w:rFonts w:ascii="Arial" w:eastAsia="Arial" w:hAnsi="Arial" w:cs="Arial"/>
                <w:color w:val="000000"/>
              </w:rPr>
              <w:t>Ciências Biológicas</w:t>
            </w:r>
          </w:p>
        </w:tc>
        <w:tc>
          <w:tcPr>
            <w:tcW w:w="1843" w:type="dxa"/>
            <w:vAlign w:val="center"/>
          </w:tcPr>
          <w:p w:rsidR="00921C67" w:rsidRDefault="006215F3" w:rsidP="00FD3BFF">
            <w:pPr>
              <w:jc w:val="center"/>
              <w:rPr>
                <w:rFonts w:ascii="Arial" w:eastAsia="Arial" w:hAnsi="Arial" w:cs="Arial"/>
                <w:color w:val="000000"/>
              </w:rPr>
            </w:pPr>
            <w:r w:rsidRPr="00FD3BFF">
              <w:rPr>
                <w:rFonts w:ascii="Arial" w:eastAsia="Arial" w:hAnsi="Arial" w:cs="Arial"/>
                <w:color w:val="000000"/>
              </w:rPr>
              <w:t>Boa Vista</w:t>
            </w:r>
            <w:r>
              <w:rPr>
                <w:rFonts w:ascii="Arial" w:eastAsia="Arial" w:hAnsi="Arial" w:cs="Arial"/>
                <w:color w:val="000000"/>
              </w:rPr>
              <w:t>/RR</w:t>
            </w:r>
          </w:p>
          <w:p w:rsidR="006215F3" w:rsidRPr="00FD3BFF" w:rsidRDefault="006215F3" w:rsidP="00FD3BFF">
            <w:pPr>
              <w:jc w:val="center"/>
              <w:rPr>
                <w:rFonts w:ascii="Arial" w:eastAsia="Arial" w:hAnsi="Arial" w:cs="Arial"/>
                <w:color w:val="000000"/>
              </w:rPr>
            </w:pPr>
            <w:r>
              <w:rPr>
                <w:rFonts w:ascii="Arial" w:eastAsia="Arial" w:hAnsi="Arial" w:cs="Arial"/>
                <w:color w:val="000000"/>
              </w:rPr>
              <w:t>Caracaraí/RR</w:t>
            </w:r>
          </w:p>
        </w:tc>
        <w:tc>
          <w:tcPr>
            <w:tcW w:w="1842" w:type="dxa"/>
            <w:vAlign w:val="center"/>
          </w:tcPr>
          <w:p w:rsidR="00921C67" w:rsidRPr="00FD3BFF" w:rsidRDefault="006215F3" w:rsidP="00FD3BFF">
            <w:pPr>
              <w:jc w:val="center"/>
              <w:rPr>
                <w:rFonts w:ascii="Arial" w:eastAsia="Arial" w:hAnsi="Arial" w:cs="Arial"/>
                <w:color w:val="000000"/>
              </w:rPr>
            </w:pPr>
            <w:r>
              <w:rPr>
                <w:rFonts w:ascii="Arial" w:eastAsia="Arial" w:hAnsi="Arial" w:cs="Arial"/>
                <w:color w:val="000000"/>
              </w:rPr>
              <w:t>Presencial/</w:t>
            </w:r>
            <w:r w:rsidR="00340480">
              <w:rPr>
                <w:rFonts w:ascii="Arial" w:eastAsia="Arial" w:hAnsi="Arial" w:cs="Arial"/>
                <w:color w:val="000000"/>
              </w:rPr>
              <w:t xml:space="preserve"> </w:t>
            </w:r>
            <w:r>
              <w:rPr>
                <w:rFonts w:ascii="Arial" w:eastAsia="Arial" w:hAnsi="Arial" w:cs="Arial"/>
                <w:color w:val="000000"/>
              </w:rPr>
              <w:t>EAD</w:t>
            </w:r>
          </w:p>
        </w:tc>
        <w:tc>
          <w:tcPr>
            <w:tcW w:w="1477" w:type="dxa"/>
            <w:vAlign w:val="center"/>
          </w:tcPr>
          <w:p w:rsidR="00921C67" w:rsidRPr="00FD3BFF" w:rsidRDefault="00921C67">
            <w:pPr>
              <w:jc w:val="center"/>
              <w:rPr>
                <w:rFonts w:ascii="Arial" w:eastAsia="Arial" w:hAnsi="Arial" w:cs="Arial"/>
              </w:rPr>
            </w:pPr>
            <w:proofErr w:type="gramStart"/>
            <w:r>
              <w:rPr>
                <w:rFonts w:ascii="Arial" w:eastAsia="Arial" w:hAnsi="Arial" w:cs="Arial"/>
              </w:rPr>
              <w:t>6</w:t>
            </w:r>
            <w:proofErr w:type="gramEnd"/>
          </w:p>
        </w:tc>
      </w:tr>
      <w:tr w:rsidR="00921C67" w:rsidRPr="00A8556A" w:rsidTr="006215F3">
        <w:trPr>
          <w:trHeight w:val="411"/>
        </w:trPr>
        <w:tc>
          <w:tcPr>
            <w:tcW w:w="4815" w:type="dxa"/>
            <w:vAlign w:val="center"/>
          </w:tcPr>
          <w:p w:rsidR="00921C67" w:rsidRPr="00FD3BFF" w:rsidRDefault="00AD3520" w:rsidP="006215F3">
            <w:pPr>
              <w:pBdr>
                <w:top w:val="nil"/>
                <w:left w:val="nil"/>
                <w:bottom w:val="nil"/>
                <w:right w:val="nil"/>
                <w:between w:val="nil"/>
              </w:pBdr>
              <w:rPr>
                <w:rFonts w:ascii="Arial" w:eastAsia="Arial" w:hAnsi="Arial" w:cs="Arial"/>
                <w:color w:val="000000"/>
              </w:rPr>
            </w:pPr>
            <w:r w:rsidRPr="00FD3BFF">
              <w:rPr>
                <w:rFonts w:ascii="Arial" w:eastAsia="Arial" w:hAnsi="Arial" w:cs="Arial"/>
                <w:color w:val="000000"/>
              </w:rPr>
              <w:t xml:space="preserve">Licenciatura em </w:t>
            </w:r>
            <w:r w:rsidR="00921C67">
              <w:rPr>
                <w:rFonts w:ascii="Arial" w:eastAsia="Arial" w:hAnsi="Arial" w:cs="Arial"/>
                <w:color w:val="000000"/>
              </w:rPr>
              <w:t>Educação Física</w:t>
            </w:r>
          </w:p>
        </w:tc>
        <w:tc>
          <w:tcPr>
            <w:tcW w:w="1843" w:type="dxa"/>
            <w:vAlign w:val="center"/>
          </w:tcPr>
          <w:p w:rsidR="00921C67" w:rsidRPr="00FD3BFF" w:rsidRDefault="00921C67" w:rsidP="00FD3BFF">
            <w:pPr>
              <w:jc w:val="center"/>
              <w:rPr>
                <w:rFonts w:ascii="Arial" w:eastAsia="Arial" w:hAnsi="Arial" w:cs="Arial"/>
                <w:color w:val="000000"/>
              </w:rPr>
            </w:pPr>
            <w:r w:rsidRPr="00FD3BFF">
              <w:rPr>
                <w:rFonts w:ascii="Arial" w:eastAsia="Arial" w:hAnsi="Arial" w:cs="Arial"/>
                <w:color w:val="000000"/>
              </w:rPr>
              <w:t>Boa Vista</w:t>
            </w:r>
            <w:r w:rsidR="006215F3">
              <w:rPr>
                <w:rFonts w:ascii="Arial" w:eastAsia="Arial" w:hAnsi="Arial" w:cs="Arial"/>
                <w:color w:val="000000"/>
              </w:rPr>
              <w:t>/RR</w:t>
            </w:r>
          </w:p>
        </w:tc>
        <w:tc>
          <w:tcPr>
            <w:tcW w:w="1842" w:type="dxa"/>
            <w:vAlign w:val="center"/>
          </w:tcPr>
          <w:p w:rsidR="00921C67" w:rsidRPr="00FD3BFF" w:rsidRDefault="00921C67">
            <w:pPr>
              <w:jc w:val="center"/>
              <w:rPr>
                <w:rFonts w:ascii="Arial" w:eastAsia="Arial" w:hAnsi="Arial" w:cs="Arial"/>
                <w:color w:val="000000"/>
              </w:rPr>
            </w:pPr>
            <w:r w:rsidRPr="00FD3BFF">
              <w:rPr>
                <w:rFonts w:ascii="Arial" w:eastAsia="Arial" w:hAnsi="Arial" w:cs="Arial"/>
                <w:color w:val="000000"/>
              </w:rPr>
              <w:t>Presencial</w:t>
            </w:r>
          </w:p>
        </w:tc>
        <w:tc>
          <w:tcPr>
            <w:tcW w:w="1477" w:type="dxa"/>
            <w:vAlign w:val="center"/>
          </w:tcPr>
          <w:p w:rsidR="00921C67" w:rsidRPr="00FD3BFF" w:rsidRDefault="00921C67">
            <w:pPr>
              <w:jc w:val="center"/>
              <w:rPr>
                <w:rFonts w:ascii="Arial" w:eastAsia="Arial" w:hAnsi="Arial" w:cs="Arial"/>
              </w:rPr>
            </w:pPr>
            <w:proofErr w:type="gramStart"/>
            <w:r>
              <w:rPr>
                <w:rFonts w:ascii="Arial" w:eastAsia="Arial" w:hAnsi="Arial" w:cs="Arial"/>
              </w:rPr>
              <w:t>5</w:t>
            </w:r>
            <w:proofErr w:type="gramEnd"/>
          </w:p>
        </w:tc>
      </w:tr>
    </w:tbl>
    <w:p w:rsidR="00CC6D9B" w:rsidRDefault="00CC6D9B">
      <w:pPr>
        <w:jc w:val="both"/>
        <w:rPr>
          <w:rFonts w:ascii="Arial" w:eastAsia="Arial" w:hAnsi="Arial" w:cs="Arial"/>
          <w:sz w:val="24"/>
          <w:szCs w:val="24"/>
        </w:rPr>
      </w:pPr>
    </w:p>
    <w:p w:rsidR="00A15E8B" w:rsidRDefault="00286FD6">
      <w:pPr>
        <w:jc w:val="both"/>
        <w:rPr>
          <w:rFonts w:ascii="Arial" w:eastAsia="Arial" w:hAnsi="Arial" w:cs="Arial"/>
          <w:sz w:val="24"/>
          <w:szCs w:val="24"/>
        </w:rPr>
      </w:pPr>
      <w:r>
        <w:rPr>
          <w:rFonts w:ascii="Arial" w:eastAsia="Arial" w:hAnsi="Arial" w:cs="Arial"/>
          <w:sz w:val="24"/>
          <w:szCs w:val="24"/>
        </w:rPr>
        <w:t>5.2. A concessão das bolsas está condicionada à ordem decrescente de classificação dos discentes no processo seletivo regido por este Edital.</w:t>
      </w:r>
    </w:p>
    <w:p w:rsidR="006215F3" w:rsidRPr="003931AA" w:rsidRDefault="00A15E8B" w:rsidP="006215F3">
      <w:pPr>
        <w:jc w:val="both"/>
        <w:rPr>
          <w:rFonts w:ascii="Arial" w:eastAsia="Arial" w:hAnsi="Arial" w:cs="Arial"/>
          <w:sz w:val="24"/>
          <w:szCs w:val="24"/>
        </w:rPr>
      </w:pPr>
      <w:r w:rsidRPr="003931AA">
        <w:rPr>
          <w:rFonts w:ascii="Arial" w:eastAsia="Arial" w:hAnsi="Arial" w:cs="Arial"/>
          <w:sz w:val="24"/>
          <w:szCs w:val="24"/>
        </w:rPr>
        <w:t xml:space="preserve">5.3 </w:t>
      </w:r>
      <w:r w:rsidR="006215F3" w:rsidRPr="003931AA">
        <w:rPr>
          <w:rFonts w:ascii="Arial" w:eastAsia="Arial" w:hAnsi="Arial" w:cs="Arial"/>
          <w:sz w:val="24"/>
          <w:szCs w:val="24"/>
        </w:rPr>
        <w:t xml:space="preserve">As bolsas e vagas constantes no Quadro </w:t>
      </w:r>
      <w:proofErr w:type="gramStart"/>
      <w:r w:rsidR="006215F3" w:rsidRPr="003931AA">
        <w:rPr>
          <w:rFonts w:ascii="Arial" w:eastAsia="Arial" w:hAnsi="Arial" w:cs="Arial"/>
          <w:sz w:val="24"/>
          <w:szCs w:val="24"/>
        </w:rPr>
        <w:t>1</w:t>
      </w:r>
      <w:proofErr w:type="gramEnd"/>
      <w:r w:rsidR="006215F3" w:rsidRPr="003931AA">
        <w:rPr>
          <w:rFonts w:ascii="Arial" w:eastAsia="Arial" w:hAnsi="Arial" w:cs="Arial"/>
          <w:sz w:val="24"/>
          <w:szCs w:val="24"/>
        </w:rPr>
        <w:t xml:space="preserve"> poderão ser remanejadas de um município para outro, dentro de um mesmo curso e/ou subprojeto, caso o município não disponha de </w:t>
      </w:r>
      <w:r w:rsidRPr="003931AA">
        <w:rPr>
          <w:rFonts w:ascii="Arial" w:eastAsia="Arial" w:hAnsi="Arial" w:cs="Arial"/>
          <w:sz w:val="24"/>
          <w:szCs w:val="24"/>
        </w:rPr>
        <w:t xml:space="preserve">professor </w:t>
      </w:r>
      <w:r w:rsidR="006215F3" w:rsidRPr="003931AA">
        <w:rPr>
          <w:rFonts w:ascii="Arial" w:eastAsia="Arial" w:hAnsi="Arial" w:cs="Arial"/>
          <w:sz w:val="24"/>
          <w:szCs w:val="24"/>
        </w:rPr>
        <w:t>em escolas cadastradas pela Plataforma Freire</w:t>
      </w:r>
      <w:r w:rsidR="005D3268" w:rsidRPr="003931AA">
        <w:rPr>
          <w:rFonts w:ascii="Arial" w:eastAsia="Arial" w:hAnsi="Arial" w:cs="Arial"/>
          <w:sz w:val="24"/>
          <w:szCs w:val="24"/>
        </w:rPr>
        <w:t xml:space="preserve">, </w:t>
      </w:r>
      <w:r w:rsidRPr="003931AA">
        <w:rPr>
          <w:rFonts w:ascii="Arial" w:eastAsia="Arial" w:hAnsi="Arial" w:cs="Arial"/>
          <w:sz w:val="24"/>
          <w:szCs w:val="24"/>
        </w:rPr>
        <w:t>selecionado</w:t>
      </w:r>
      <w:r w:rsidR="006215F3" w:rsidRPr="003931AA">
        <w:rPr>
          <w:rFonts w:ascii="Arial" w:eastAsia="Arial" w:hAnsi="Arial" w:cs="Arial"/>
          <w:sz w:val="24"/>
          <w:szCs w:val="24"/>
        </w:rPr>
        <w:t xml:space="preserve"> em Edital específico para Docentes Supervisores, publicado pelo IFRR.</w:t>
      </w:r>
      <w:r w:rsidRPr="003931AA">
        <w:rPr>
          <w:rFonts w:ascii="Arial" w:eastAsia="Arial" w:hAnsi="Arial" w:cs="Arial"/>
          <w:sz w:val="24"/>
          <w:szCs w:val="24"/>
        </w:rPr>
        <w:t xml:space="preserve"> </w:t>
      </w:r>
    </w:p>
    <w:p w:rsidR="005D3268" w:rsidRPr="003931AA" w:rsidRDefault="005D3268" w:rsidP="006215F3">
      <w:pPr>
        <w:jc w:val="both"/>
        <w:rPr>
          <w:rFonts w:ascii="Arial" w:eastAsia="Arial" w:hAnsi="Arial" w:cs="Arial"/>
          <w:sz w:val="24"/>
          <w:szCs w:val="24"/>
        </w:rPr>
      </w:pPr>
      <w:r w:rsidRPr="003931AA">
        <w:rPr>
          <w:rFonts w:ascii="Arial" w:eastAsia="Arial" w:hAnsi="Arial" w:cs="Arial"/>
          <w:sz w:val="24"/>
          <w:szCs w:val="24"/>
        </w:rPr>
        <w:t xml:space="preserve">5.4 A seleção do discente como bolsista do Programa Institucional de Bolsas de Iniciação à Docência gera apenas uma expectativa de ser efetivado como tal, uma vez que essa </w:t>
      </w:r>
      <w:r w:rsidRPr="003931AA">
        <w:rPr>
          <w:rFonts w:ascii="Arial" w:eastAsia="Arial" w:hAnsi="Arial" w:cs="Arial"/>
          <w:sz w:val="24"/>
          <w:szCs w:val="24"/>
        </w:rPr>
        <w:lastRenderedPageBreak/>
        <w:t>efetivação está condic</w:t>
      </w:r>
      <w:r w:rsidR="00D73393">
        <w:rPr>
          <w:rFonts w:ascii="Arial" w:eastAsia="Arial" w:hAnsi="Arial" w:cs="Arial"/>
          <w:sz w:val="24"/>
          <w:szCs w:val="24"/>
        </w:rPr>
        <w:t>ionada ao surgimento de vagas</w:t>
      </w:r>
      <w:r w:rsidRPr="003931AA">
        <w:rPr>
          <w:rFonts w:ascii="Arial" w:eastAsia="Arial" w:hAnsi="Arial" w:cs="Arial"/>
          <w:sz w:val="24"/>
          <w:szCs w:val="24"/>
        </w:rPr>
        <w:t xml:space="preserve"> por desistência ou desligamento de alunos que fazem parte do quadro atual de discente</w:t>
      </w:r>
      <w:r w:rsidR="00AD3520">
        <w:rPr>
          <w:rFonts w:ascii="Arial" w:eastAsia="Arial" w:hAnsi="Arial" w:cs="Arial"/>
          <w:sz w:val="24"/>
          <w:szCs w:val="24"/>
        </w:rPr>
        <w:t>s</w:t>
      </w:r>
      <w:r w:rsidRPr="003931AA">
        <w:rPr>
          <w:rFonts w:ascii="Arial" w:eastAsia="Arial" w:hAnsi="Arial" w:cs="Arial"/>
          <w:sz w:val="24"/>
          <w:szCs w:val="24"/>
        </w:rPr>
        <w:t xml:space="preserve"> bolsistas e voluntários do PIBID/IFRR.</w:t>
      </w:r>
    </w:p>
    <w:p w:rsidR="00CC6D9B" w:rsidRDefault="00286FD6" w:rsidP="006215F3">
      <w:pPr>
        <w:tabs>
          <w:tab w:val="left" w:pos="284"/>
          <w:tab w:val="left" w:pos="426"/>
        </w:tabs>
        <w:jc w:val="both"/>
        <w:rPr>
          <w:rFonts w:ascii="Arial" w:eastAsia="Arial" w:hAnsi="Arial" w:cs="Arial"/>
          <w:b/>
          <w:sz w:val="24"/>
          <w:szCs w:val="24"/>
        </w:rPr>
      </w:pPr>
      <w:r>
        <w:rPr>
          <w:rFonts w:ascii="Arial" w:eastAsia="Arial" w:hAnsi="Arial" w:cs="Arial"/>
          <w:b/>
          <w:sz w:val="24"/>
          <w:szCs w:val="24"/>
        </w:rPr>
        <w:t xml:space="preserve">6. DOS REQUISITOS PARA RECEBIMENTO DE BOLSA </w:t>
      </w:r>
    </w:p>
    <w:p w:rsidR="00CC6D9B" w:rsidRDefault="00286FD6">
      <w:pPr>
        <w:spacing w:before="120" w:after="120"/>
        <w:ind w:left="284" w:hanging="284"/>
        <w:jc w:val="both"/>
        <w:rPr>
          <w:rFonts w:ascii="Arial" w:eastAsia="Arial" w:hAnsi="Arial" w:cs="Arial"/>
          <w:sz w:val="24"/>
          <w:szCs w:val="24"/>
        </w:rPr>
      </w:pPr>
      <w:r>
        <w:rPr>
          <w:rFonts w:ascii="Arial" w:eastAsia="Arial" w:hAnsi="Arial" w:cs="Arial"/>
          <w:sz w:val="24"/>
          <w:szCs w:val="24"/>
        </w:rPr>
        <w:t xml:space="preserve">6.1 São requisitos mínimos para o recebimento de bolsa </w:t>
      </w:r>
      <w:r w:rsidR="00D73393">
        <w:rPr>
          <w:rFonts w:ascii="Arial" w:eastAsia="Arial" w:hAnsi="Arial" w:cs="Arial"/>
          <w:sz w:val="24"/>
          <w:szCs w:val="24"/>
        </w:rPr>
        <w:t xml:space="preserve">pelo </w:t>
      </w:r>
      <w:r>
        <w:rPr>
          <w:rFonts w:ascii="Arial" w:eastAsia="Arial" w:hAnsi="Arial" w:cs="Arial"/>
          <w:sz w:val="24"/>
          <w:szCs w:val="24"/>
        </w:rPr>
        <w:t>discente:</w:t>
      </w:r>
    </w:p>
    <w:p w:rsidR="00CC6D9B" w:rsidRDefault="00286FD6">
      <w:pPr>
        <w:numPr>
          <w:ilvl w:val="0"/>
          <w:numId w:val="14"/>
        </w:numPr>
        <w:pBdr>
          <w:top w:val="nil"/>
          <w:left w:val="nil"/>
          <w:bottom w:val="nil"/>
          <w:right w:val="nil"/>
          <w:between w:val="nil"/>
        </w:pBdr>
        <w:tabs>
          <w:tab w:val="left" w:pos="709"/>
        </w:tabs>
        <w:spacing w:before="120" w:after="120"/>
        <w:ind w:left="709" w:hanging="425"/>
        <w:jc w:val="both"/>
        <w:rPr>
          <w:rFonts w:ascii="Arial" w:eastAsia="Arial" w:hAnsi="Arial" w:cs="Arial"/>
          <w:color w:val="000000"/>
          <w:sz w:val="24"/>
          <w:szCs w:val="24"/>
        </w:rPr>
      </w:pPr>
      <w:r>
        <w:rPr>
          <w:rFonts w:ascii="Arial" w:eastAsia="Arial" w:hAnsi="Arial" w:cs="Arial"/>
          <w:color w:val="000000"/>
          <w:sz w:val="24"/>
          <w:szCs w:val="24"/>
        </w:rPr>
        <w:t>Ser ap</w:t>
      </w:r>
      <w:r w:rsidR="00D73393">
        <w:rPr>
          <w:rFonts w:ascii="Arial" w:eastAsia="Arial" w:hAnsi="Arial" w:cs="Arial"/>
          <w:color w:val="000000"/>
          <w:sz w:val="24"/>
          <w:szCs w:val="24"/>
        </w:rPr>
        <w:t>rovado no processo seletivo do programa realizado pelo</w:t>
      </w:r>
      <w:r>
        <w:rPr>
          <w:rFonts w:ascii="Arial" w:eastAsia="Arial" w:hAnsi="Arial" w:cs="Arial"/>
          <w:color w:val="000000"/>
          <w:sz w:val="24"/>
          <w:szCs w:val="24"/>
        </w:rPr>
        <w:t xml:space="preserve"> IFRR; </w:t>
      </w:r>
    </w:p>
    <w:p w:rsidR="00CC6D9B" w:rsidRDefault="00286FD6">
      <w:pPr>
        <w:numPr>
          <w:ilvl w:val="0"/>
          <w:numId w:val="14"/>
        </w:numPr>
        <w:pBdr>
          <w:top w:val="nil"/>
          <w:left w:val="nil"/>
          <w:bottom w:val="nil"/>
          <w:right w:val="nil"/>
          <w:between w:val="nil"/>
        </w:pBdr>
        <w:tabs>
          <w:tab w:val="left" w:pos="709"/>
        </w:tabs>
        <w:spacing w:before="120" w:after="120"/>
        <w:ind w:left="709" w:hanging="425"/>
        <w:jc w:val="both"/>
        <w:rPr>
          <w:rFonts w:ascii="Arial" w:eastAsia="Arial" w:hAnsi="Arial" w:cs="Arial"/>
          <w:color w:val="000000"/>
          <w:sz w:val="24"/>
          <w:szCs w:val="24"/>
        </w:rPr>
      </w:pPr>
      <w:r>
        <w:rPr>
          <w:rFonts w:ascii="Arial" w:eastAsia="Arial" w:hAnsi="Arial" w:cs="Arial"/>
          <w:sz w:val="24"/>
          <w:szCs w:val="24"/>
        </w:rPr>
        <w:t>S</w:t>
      </w:r>
      <w:r>
        <w:rPr>
          <w:rFonts w:ascii="Arial" w:eastAsia="Arial" w:hAnsi="Arial" w:cs="Arial"/>
          <w:color w:val="000000"/>
          <w:sz w:val="24"/>
          <w:szCs w:val="24"/>
        </w:rPr>
        <w:t>er discente</w:t>
      </w:r>
      <w:r>
        <w:rPr>
          <w:rFonts w:ascii="Arial" w:eastAsia="Arial" w:hAnsi="Arial" w:cs="Arial"/>
          <w:sz w:val="24"/>
          <w:szCs w:val="24"/>
        </w:rPr>
        <w:t xml:space="preserve"> de</w:t>
      </w:r>
      <w:r>
        <w:rPr>
          <w:rFonts w:ascii="Arial" w:eastAsia="Arial" w:hAnsi="Arial" w:cs="Arial"/>
          <w:color w:val="FF0000"/>
          <w:sz w:val="24"/>
          <w:szCs w:val="24"/>
        </w:rPr>
        <w:t xml:space="preserve"> </w:t>
      </w:r>
      <w:r w:rsidR="00D73393">
        <w:rPr>
          <w:rFonts w:ascii="Arial" w:eastAsia="Arial" w:hAnsi="Arial" w:cs="Arial"/>
          <w:color w:val="000000"/>
          <w:sz w:val="24"/>
          <w:szCs w:val="24"/>
        </w:rPr>
        <w:t>um dos cursos de l</w:t>
      </w:r>
      <w:r>
        <w:rPr>
          <w:rFonts w:ascii="Arial" w:eastAsia="Arial" w:hAnsi="Arial" w:cs="Arial"/>
          <w:color w:val="000000"/>
          <w:sz w:val="24"/>
          <w:szCs w:val="24"/>
        </w:rPr>
        <w:t xml:space="preserve">icenciatura que integra o subprojeto institucional, conforme consta no Quadro </w:t>
      </w:r>
      <w:proofErr w:type="gramStart"/>
      <w:r>
        <w:rPr>
          <w:rFonts w:ascii="Arial" w:eastAsia="Arial" w:hAnsi="Arial" w:cs="Arial"/>
          <w:color w:val="000000"/>
          <w:sz w:val="24"/>
          <w:szCs w:val="24"/>
        </w:rPr>
        <w:t>1</w:t>
      </w:r>
      <w:proofErr w:type="gramEnd"/>
      <w:r>
        <w:rPr>
          <w:rFonts w:ascii="Arial" w:eastAsia="Arial" w:hAnsi="Arial" w:cs="Arial"/>
          <w:color w:val="000000"/>
          <w:sz w:val="24"/>
          <w:szCs w:val="24"/>
        </w:rPr>
        <w:t xml:space="preserve"> deste Edital;</w:t>
      </w:r>
    </w:p>
    <w:p w:rsidR="00CC6D9B" w:rsidRDefault="00286FD6">
      <w:pPr>
        <w:numPr>
          <w:ilvl w:val="0"/>
          <w:numId w:val="14"/>
        </w:numPr>
        <w:pBdr>
          <w:top w:val="nil"/>
          <w:left w:val="nil"/>
          <w:bottom w:val="nil"/>
          <w:right w:val="nil"/>
          <w:between w:val="nil"/>
        </w:pBdr>
        <w:tabs>
          <w:tab w:val="left" w:pos="709"/>
        </w:tabs>
        <w:spacing w:before="120" w:after="120"/>
        <w:ind w:left="709" w:hanging="425"/>
        <w:jc w:val="both"/>
        <w:rPr>
          <w:rFonts w:ascii="Arial" w:eastAsia="Arial" w:hAnsi="Arial" w:cs="Arial"/>
          <w:color w:val="000000"/>
          <w:sz w:val="24"/>
          <w:szCs w:val="24"/>
        </w:rPr>
      </w:pPr>
      <w:r>
        <w:rPr>
          <w:rFonts w:ascii="Arial" w:eastAsia="Arial" w:hAnsi="Arial" w:cs="Arial"/>
          <w:sz w:val="24"/>
          <w:szCs w:val="24"/>
        </w:rPr>
        <w:t>E</w:t>
      </w:r>
      <w:r>
        <w:rPr>
          <w:rFonts w:ascii="Arial" w:eastAsia="Arial" w:hAnsi="Arial" w:cs="Arial"/>
          <w:color w:val="000000"/>
          <w:sz w:val="24"/>
          <w:szCs w:val="24"/>
        </w:rPr>
        <w:t xml:space="preserve">star regularmente matriculado em curso de licenciatura na área do subprojeto em que se inscreve; </w:t>
      </w:r>
    </w:p>
    <w:p w:rsidR="00CC6D9B" w:rsidRDefault="00286FD6">
      <w:pPr>
        <w:numPr>
          <w:ilvl w:val="0"/>
          <w:numId w:val="14"/>
        </w:numPr>
        <w:pBdr>
          <w:top w:val="nil"/>
          <w:left w:val="nil"/>
          <w:bottom w:val="nil"/>
          <w:right w:val="nil"/>
          <w:between w:val="nil"/>
        </w:pBdr>
        <w:tabs>
          <w:tab w:val="left" w:pos="709"/>
        </w:tabs>
        <w:spacing w:before="120" w:after="120"/>
        <w:ind w:left="709" w:hanging="425"/>
        <w:jc w:val="both"/>
        <w:rPr>
          <w:rFonts w:ascii="Arial" w:eastAsia="Arial" w:hAnsi="Arial" w:cs="Arial"/>
          <w:color w:val="000000"/>
          <w:sz w:val="24"/>
          <w:szCs w:val="24"/>
        </w:rPr>
      </w:pPr>
      <w:r>
        <w:rPr>
          <w:rFonts w:ascii="Arial" w:eastAsia="Arial" w:hAnsi="Arial" w:cs="Arial"/>
          <w:sz w:val="24"/>
          <w:szCs w:val="24"/>
        </w:rPr>
        <w:t>E</w:t>
      </w:r>
      <w:r>
        <w:rPr>
          <w:rFonts w:ascii="Arial" w:eastAsia="Arial" w:hAnsi="Arial" w:cs="Arial"/>
          <w:color w:val="000000"/>
          <w:sz w:val="24"/>
          <w:szCs w:val="24"/>
        </w:rPr>
        <w:t xml:space="preserve">star cursando a primeira metade do curso, ou seja, que não tenha </w:t>
      </w:r>
      <w:r>
        <w:rPr>
          <w:rFonts w:ascii="Arial" w:eastAsia="Arial" w:hAnsi="Arial" w:cs="Arial"/>
          <w:sz w:val="24"/>
          <w:szCs w:val="24"/>
        </w:rPr>
        <w:t>concluído</w:t>
      </w:r>
      <w:r>
        <w:rPr>
          <w:rFonts w:ascii="Arial" w:eastAsia="Arial" w:hAnsi="Arial" w:cs="Arial"/>
          <w:color w:val="000000"/>
          <w:sz w:val="24"/>
          <w:szCs w:val="24"/>
        </w:rPr>
        <w:t xml:space="preserve"> mais de 60% da car</w:t>
      </w:r>
      <w:r w:rsidR="00D73393">
        <w:rPr>
          <w:rFonts w:ascii="Arial" w:eastAsia="Arial" w:hAnsi="Arial" w:cs="Arial"/>
          <w:color w:val="000000"/>
          <w:sz w:val="24"/>
          <w:szCs w:val="24"/>
        </w:rPr>
        <w:t>ga horária regimental do curso;</w:t>
      </w:r>
    </w:p>
    <w:p w:rsidR="00CC6D9B" w:rsidRDefault="00286FD6">
      <w:pPr>
        <w:numPr>
          <w:ilvl w:val="0"/>
          <w:numId w:val="14"/>
        </w:numPr>
        <w:pBdr>
          <w:top w:val="nil"/>
          <w:left w:val="nil"/>
          <w:bottom w:val="nil"/>
          <w:right w:val="nil"/>
          <w:between w:val="nil"/>
        </w:pBdr>
        <w:tabs>
          <w:tab w:val="left" w:pos="709"/>
        </w:tabs>
        <w:spacing w:before="120" w:after="120"/>
        <w:ind w:left="709" w:hanging="425"/>
        <w:jc w:val="both"/>
        <w:rPr>
          <w:rFonts w:ascii="Arial" w:eastAsia="Arial" w:hAnsi="Arial" w:cs="Arial"/>
          <w:color w:val="000000"/>
          <w:sz w:val="24"/>
          <w:szCs w:val="24"/>
        </w:rPr>
      </w:pPr>
      <w:bookmarkStart w:id="3" w:name="_1fob9te" w:colFirst="0" w:colLast="0"/>
      <w:bookmarkEnd w:id="3"/>
      <w:r>
        <w:rPr>
          <w:rFonts w:ascii="Arial" w:eastAsia="Arial" w:hAnsi="Arial" w:cs="Arial"/>
          <w:sz w:val="24"/>
          <w:szCs w:val="24"/>
        </w:rPr>
        <w:t>D</w:t>
      </w:r>
      <w:r>
        <w:rPr>
          <w:rFonts w:ascii="Arial" w:eastAsia="Arial" w:hAnsi="Arial" w:cs="Arial"/>
          <w:color w:val="000000"/>
          <w:sz w:val="24"/>
          <w:szCs w:val="24"/>
        </w:rPr>
        <w:t xml:space="preserve">eclarar que possui pelo menos 32h (trinta e duas horas) mensais para dedicação às </w:t>
      </w:r>
      <w:r w:rsidR="00D73393">
        <w:rPr>
          <w:rFonts w:ascii="Arial" w:eastAsia="Arial" w:hAnsi="Arial" w:cs="Arial"/>
          <w:color w:val="000000"/>
          <w:sz w:val="24"/>
          <w:szCs w:val="24"/>
        </w:rPr>
        <w:t>atividades do PIBID (Anexo II);</w:t>
      </w:r>
    </w:p>
    <w:p w:rsidR="00CC6D9B" w:rsidRDefault="00286FD6">
      <w:pPr>
        <w:numPr>
          <w:ilvl w:val="0"/>
          <w:numId w:val="14"/>
        </w:numPr>
        <w:pBdr>
          <w:top w:val="nil"/>
          <w:left w:val="nil"/>
          <w:bottom w:val="nil"/>
          <w:right w:val="nil"/>
          <w:between w:val="nil"/>
        </w:pBdr>
        <w:tabs>
          <w:tab w:val="left" w:pos="709"/>
        </w:tabs>
        <w:spacing w:before="120" w:after="120"/>
        <w:ind w:left="709" w:hanging="425"/>
        <w:jc w:val="both"/>
        <w:rPr>
          <w:rFonts w:ascii="Arial" w:eastAsia="Arial" w:hAnsi="Arial" w:cs="Arial"/>
          <w:color w:val="000000"/>
          <w:sz w:val="24"/>
          <w:szCs w:val="24"/>
        </w:rPr>
      </w:pPr>
      <w:r>
        <w:rPr>
          <w:rFonts w:ascii="Arial" w:eastAsia="Arial" w:hAnsi="Arial" w:cs="Arial"/>
          <w:sz w:val="24"/>
          <w:szCs w:val="24"/>
        </w:rPr>
        <w:t>F</w:t>
      </w:r>
      <w:r>
        <w:rPr>
          <w:rFonts w:ascii="Arial" w:eastAsia="Arial" w:hAnsi="Arial" w:cs="Arial"/>
          <w:color w:val="000000"/>
          <w:sz w:val="24"/>
          <w:szCs w:val="24"/>
        </w:rPr>
        <w:t xml:space="preserve">irmar Termo de Compromisso (Anexo II) de participação no respectivo subprojeto; </w:t>
      </w:r>
    </w:p>
    <w:p w:rsidR="00CC6D9B" w:rsidRPr="001C2B86" w:rsidRDefault="00286FD6">
      <w:pPr>
        <w:numPr>
          <w:ilvl w:val="0"/>
          <w:numId w:val="14"/>
        </w:numPr>
        <w:pBdr>
          <w:top w:val="nil"/>
          <w:left w:val="nil"/>
          <w:bottom w:val="nil"/>
          <w:right w:val="nil"/>
          <w:between w:val="nil"/>
        </w:pBdr>
        <w:tabs>
          <w:tab w:val="left" w:pos="709"/>
        </w:tabs>
        <w:spacing w:before="120" w:after="120"/>
        <w:ind w:left="709" w:hanging="425"/>
        <w:jc w:val="both"/>
        <w:rPr>
          <w:rFonts w:ascii="Arial" w:eastAsia="Arial" w:hAnsi="Arial" w:cs="Arial"/>
          <w:color w:val="000000"/>
          <w:sz w:val="24"/>
          <w:szCs w:val="24"/>
        </w:rPr>
      </w:pPr>
      <w:r w:rsidRPr="001C2B86">
        <w:rPr>
          <w:rFonts w:ascii="Arial" w:eastAsia="Arial" w:hAnsi="Arial" w:cs="Arial"/>
          <w:sz w:val="24"/>
          <w:szCs w:val="24"/>
        </w:rPr>
        <w:t>E</w:t>
      </w:r>
      <w:r w:rsidRPr="001C2B86">
        <w:rPr>
          <w:rFonts w:ascii="Arial" w:eastAsia="Arial" w:hAnsi="Arial" w:cs="Arial"/>
          <w:color w:val="000000"/>
          <w:sz w:val="24"/>
          <w:szCs w:val="24"/>
        </w:rPr>
        <w:t xml:space="preserve">star apto a iniciar as atividades relativas ao projeto na primeira quinzena de agosto; </w:t>
      </w:r>
    </w:p>
    <w:p w:rsidR="00CC6D9B" w:rsidRDefault="00286FD6">
      <w:pPr>
        <w:numPr>
          <w:ilvl w:val="0"/>
          <w:numId w:val="14"/>
        </w:numPr>
        <w:pBdr>
          <w:top w:val="nil"/>
          <w:left w:val="nil"/>
          <w:bottom w:val="nil"/>
          <w:right w:val="nil"/>
          <w:between w:val="nil"/>
        </w:pBdr>
        <w:tabs>
          <w:tab w:val="left" w:pos="709"/>
          <w:tab w:val="left" w:pos="851"/>
        </w:tabs>
        <w:spacing w:before="120" w:after="120"/>
        <w:ind w:left="709" w:hanging="425"/>
        <w:jc w:val="both"/>
        <w:rPr>
          <w:rFonts w:ascii="Arial" w:eastAsia="Arial" w:hAnsi="Arial" w:cs="Arial"/>
          <w:color w:val="000000"/>
          <w:sz w:val="24"/>
          <w:szCs w:val="24"/>
        </w:rPr>
      </w:pPr>
      <w:r>
        <w:rPr>
          <w:rFonts w:ascii="Arial" w:eastAsia="Arial" w:hAnsi="Arial" w:cs="Arial"/>
          <w:sz w:val="24"/>
          <w:szCs w:val="24"/>
        </w:rPr>
        <w:t>N</w:t>
      </w:r>
      <w:r>
        <w:rPr>
          <w:rFonts w:ascii="Arial" w:eastAsia="Arial" w:hAnsi="Arial" w:cs="Arial"/>
          <w:color w:val="000000"/>
          <w:sz w:val="24"/>
          <w:szCs w:val="24"/>
        </w:rPr>
        <w:t>ão estar vinculado a nenhum programa de bolsas financiadas por agências de fomento a ensino, pesquisa, extensão (</w:t>
      </w:r>
      <w:r w:rsidR="00340480">
        <w:rPr>
          <w:rFonts w:ascii="Arial" w:eastAsia="Arial" w:hAnsi="Arial" w:cs="Arial"/>
          <w:color w:val="000000"/>
          <w:sz w:val="24"/>
          <w:szCs w:val="24"/>
        </w:rPr>
        <w:t>CAPES</w:t>
      </w:r>
      <w:r>
        <w:rPr>
          <w:rFonts w:ascii="Arial" w:eastAsia="Arial" w:hAnsi="Arial" w:cs="Arial"/>
          <w:color w:val="000000"/>
          <w:sz w:val="24"/>
          <w:szCs w:val="24"/>
        </w:rPr>
        <w:t>, FNDE e etc</w:t>
      </w:r>
      <w:r w:rsidR="00D73393">
        <w:rPr>
          <w:rFonts w:ascii="Arial" w:eastAsia="Arial" w:hAnsi="Arial" w:cs="Arial"/>
          <w:color w:val="000000"/>
          <w:sz w:val="24"/>
          <w:szCs w:val="24"/>
        </w:rPr>
        <w:t>.</w:t>
      </w:r>
      <w:r>
        <w:rPr>
          <w:rFonts w:ascii="Arial" w:eastAsia="Arial" w:hAnsi="Arial" w:cs="Arial"/>
          <w:color w:val="000000"/>
          <w:sz w:val="24"/>
          <w:szCs w:val="24"/>
        </w:rPr>
        <w:t>), po</w:t>
      </w:r>
      <w:r w:rsidR="00092F31">
        <w:rPr>
          <w:rFonts w:ascii="Arial" w:eastAsia="Arial" w:hAnsi="Arial" w:cs="Arial"/>
          <w:color w:val="000000"/>
          <w:sz w:val="24"/>
          <w:szCs w:val="24"/>
        </w:rPr>
        <w:t>is é vedad</w:t>
      </w:r>
      <w:r w:rsidR="00C055A7">
        <w:rPr>
          <w:rFonts w:ascii="Arial" w:eastAsia="Arial" w:hAnsi="Arial" w:cs="Arial"/>
          <w:color w:val="000000"/>
          <w:sz w:val="24"/>
          <w:szCs w:val="24"/>
        </w:rPr>
        <w:t>o</w:t>
      </w:r>
      <w:r w:rsidR="00092F31">
        <w:rPr>
          <w:rFonts w:ascii="Arial" w:eastAsia="Arial" w:hAnsi="Arial" w:cs="Arial"/>
          <w:color w:val="000000"/>
          <w:sz w:val="24"/>
          <w:szCs w:val="24"/>
        </w:rPr>
        <w:t xml:space="preserve"> o acúmulo de bolsas, </w:t>
      </w:r>
      <w:r w:rsidR="00FD3BFF">
        <w:rPr>
          <w:rFonts w:ascii="Arial" w:eastAsia="Arial" w:hAnsi="Arial" w:cs="Arial"/>
          <w:color w:val="000000"/>
          <w:sz w:val="24"/>
          <w:szCs w:val="24"/>
        </w:rPr>
        <w:t>exceto</w:t>
      </w:r>
      <w:r w:rsidR="00D73393">
        <w:rPr>
          <w:rFonts w:ascii="Arial" w:eastAsia="Arial" w:hAnsi="Arial" w:cs="Arial"/>
          <w:color w:val="000000"/>
          <w:sz w:val="24"/>
          <w:szCs w:val="24"/>
        </w:rPr>
        <w:t xml:space="preserve"> os casos de b</w:t>
      </w:r>
      <w:r>
        <w:rPr>
          <w:rFonts w:ascii="Arial" w:eastAsia="Arial" w:hAnsi="Arial" w:cs="Arial"/>
          <w:color w:val="000000"/>
          <w:sz w:val="24"/>
          <w:szCs w:val="24"/>
        </w:rPr>
        <w:t xml:space="preserve">olsa </w:t>
      </w:r>
      <w:r>
        <w:rPr>
          <w:rFonts w:ascii="Arial" w:eastAsia="Arial" w:hAnsi="Arial" w:cs="Arial"/>
          <w:sz w:val="24"/>
          <w:szCs w:val="24"/>
        </w:rPr>
        <w:t>permanência</w:t>
      </w:r>
      <w:r>
        <w:rPr>
          <w:rFonts w:ascii="Arial" w:eastAsia="Arial" w:hAnsi="Arial" w:cs="Arial"/>
          <w:color w:val="000000"/>
          <w:sz w:val="24"/>
          <w:szCs w:val="24"/>
        </w:rPr>
        <w:t xml:space="preserve"> e bolsas de </w:t>
      </w:r>
      <w:r>
        <w:rPr>
          <w:rFonts w:ascii="Arial" w:eastAsia="Arial" w:hAnsi="Arial" w:cs="Arial"/>
          <w:sz w:val="24"/>
          <w:szCs w:val="24"/>
        </w:rPr>
        <w:t>auxílio</w:t>
      </w:r>
      <w:r>
        <w:rPr>
          <w:rFonts w:ascii="Arial" w:eastAsia="Arial" w:hAnsi="Arial" w:cs="Arial"/>
          <w:color w:val="000000"/>
          <w:sz w:val="24"/>
          <w:szCs w:val="24"/>
        </w:rPr>
        <w:t xml:space="preserve"> ao estudante (Anexo II); </w:t>
      </w:r>
    </w:p>
    <w:p w:rsidR="00CC6D9B" w:rsidRDefault="00286FD6">
      <w:pPr>
        <w:numPr>
          <w:ilvl w:val="0"/>
          <w:numId w:val="14"/>
        </w:numPr>
        <w:pBdr>
          <w:top w:val="nil"/>
          <w:left w:val="nil"/>
          <w:bottom w:val="nil"/>
          <w:right w:val="nil"/>
          <w:between w:val="nil"/>
        </w:pBdr>
        <w:tabs>
          <w:tab w:val="left" w:pos="709"/>
          <w:tab w:val="left" w:pos="851"/>
        </w:tabs>
        <w:spacing w:before="120" w:after="120"/>
        <w:ind w:left="709" w:hanging="425"/>
        <w:jc w:val="both"/>
        <w:rPr>
          <w:rFonts w:ascii="Arial" w:eastAsia="Arial" w:hAnsi="Arial" w:cs="Arial"/>
          <w:color w:val="000000"/>
          <w:sz w:val="24"/>
          <w:szCs w:val="24"/>
        </w:rPr>
      </w:pPr>
      <w:r>
        <w:rPr>
          <w:rFonts w:ascii="Arial" w:eastAsia="Arial" w:hAnsi="Arial" w:cs="Arial"/>
          <w:sz w:val="24"/>
          <w:szCs w:val="24"/>
        </w:rPr>
        <w:t>O</w:t>
      </w:r>
      <w:r>
        <w:rPr>
          <w:rFonts w:ascii="Arial" w:eastAsia="Arial" w:hAnsi="Arial" w:cs="Arial"/>
          <w:color w:val="000000"/>
          <w:sz w:val="24"/>
          <w:szCs w:val="24"/>
        </w:rPr>
        <w:t xml:space="preserve"> candidato aprovado e contemplado com bolsa deverá realizar desligamento de qualquer outro programa ao qual esteja vinculado; </w:t>
      </w:r>
    </w:p>
    <w:p w:rsidR="00CC6D9B" w:rsidRDefault="00286FD6">
      <w:pPr>
        <w:numPr>
          <w:ilvl w:val="0"/>
          <w:numId w:val="14"/>
        </w:numPr>
        <w:pBdr>
          <w:top w:val="nil"/>
          <w:left w:val="nil"/>
          <w:bottom w:val="nil"/>
          <w:right w:val="nil"/>
          <w:between w:val="nil"/>
        </w:pBdr>
        <w:tabs>
          <w:tab w:val="left" w:pos="709"/>
          <w:tab w:val="left" w:pos="851"/>
        </w:tabs>
        <w:spacing w:before="120" w:after="120"/>
        <w:ind w:left="709" w:hanging="425"/>
        <w:jc w:val="both"/>
        <w:rPr>
          <w:rFonts w:ascii="Arial" w:eastAsia="Arial" w:hAnsi="Arial" w:cs="Arial"/>
          <w:color w:val="000000"/>
          <w:sz w:val="24"/>
          <w:szCs w:val="24"/>
        </w:rPr>
      </w:pPr>
      <w:r>
        <w:rPr>
          <w:rFonts w:ascii="Arial" w:eastAsia="Arial" w:hAnsi="Arial" w:cs="Arial"/>
          <w:sz w:val="24"/>
          <w:szCs w:val="24"/>
        </w:rPr>
        <w:t>P</w:t>
      </w:r>
      <w:r>
        <w:rPr>
          <w:rFonts w:ascii="Arial" w:eastAsia="Arial" w:hAnsi="Arial" w:cs="Arial"/>
          <w:color w:val="000000"/>
          <w:sz w:val="24"/>
          <w:szCs w:val="24"/>
        </w:rPr>
        <w:t xml:space="preserve">ara todas as modalidades é obrigatório cadastrar e manter atualizado currículo na Plataforma Freire, disponível no endereço eletrônico </w:t>
      </w:r>
      <w:proofErr w:type="gramStart"/>
      <w:r>
        <w:rPr>
          <w:rFonts w:ascii="Arial" w:eastAsia="Arial" w:hAnsi="Arial" w:cs="Arial"/>
          <w:color w:val="000000"/>
          <w:sz w:val="24"/>
          <w:szCs w:val="24"/>
        </w:rPr>
        <w:t>http://freire2.</w:t>
      </w:r>
      <w:r w:rsidR="00C055A7">
        <w:rPr>
          <w:rFonts w:ascii="Arial" w:eastAsia="Arial" w:hAnsi="Arial" w:cs="Arial"/>
          <w:color w:val="000000"/>
          <w:sz w:val="24"/>
          <w:szCs w:val="24"/>
        </w:rPr>
        <w:t>capes</w:t>
      </w:r>
      <w:r>
        <w:rPr>
          <w:rFonts w:ascii="Arial" w:eastAsia="Arial" w:hAnsi="Arial" w:cs="Arial"/>
          <w:color w:val="000000"/>
          <w:sz w:val="24"/>
          <w:szCs w:val="24"/>
        </w:rPr>
        <w:t>.gov.br ,</w:t>
      </w:r>
      <w:proofErr w:type="gramEnd"/>
      <w:r>
        <w:rPr>
          <w:rFonts w:ascii="Arial" w:eastAsia="Arial" w:hAnsi="Arial" w:cs="Arial"/>
          <w:color w:val="000000"/>
          <w:sz w:val="24"/>
          <w:szCs w:val="24"/>
        </w:rPr>
        <w:t xml:space="preserve"> que será utilizado para fins de comprovação dos requisitos para concessão das bolsas. </w:t>
      </w:r>
    </w:p>
    <w:p w:rsidR="00CC6D9B" w:rsidRDefault="00286FD6">
      <w:pPr>
        <w:spacing w:after="0"/>
        <w:jc w:val="both"/>
        <w:rPr>
          <w:rFonts w:ascii="Arial" w:eastAsia="Arial" w:hAnsi="Arial" w:cs="Arial"/>
          <w:sz w:val="24"/>
          <w:szCs w:val="24"/>
        </w:rPr>
      </w:pPr>
      <w:r>
        <w:rPr>
          <w:rFonts w:ascii="Arial" w:eastAsia="Arial" w:hAnsi="Arial" w:cs="Arial"/>
          <w:sz w:val="24"/>
          <w:szCs w:val="24"/>
        </w:rPr>
        <w:t>6.1.1. O discente que possuir vínculo empregatício ou estiver realizando estágio remunerado, poderá ser bolsista do PIBID, desde haja carga horária compatível e que não possua relação de trabalho com o IFRR participante ou com a escola onde desenvolve</w:t>
      </w:r>
      <w:r w:rsidR="00C055A7">
        <w:rPr>
          <w:rFonts w:ascii="Arial" w:eastAsia="Arial" w:hAnsi="Arial" w:cs="Arial"/>
          <w:sz w:val="24"/>
          <w:szCs w:val="24"/>
        </w:rPr>
        <w:t>rá as atividades do subprojeto.</w:t>
      </w:r>
    </w:p>
    <w:p w:rsidR="00C055A7" w:rsidRDefault="00C055A7">
      <w:pPr>
        <w:spacing w:after="0"/>
        <w:jc w:val="both"/>
        <w:rPr>
          <w:rFonts w:ascii="Arial" w:eastAsia="Arial" w:hAnsi="Arial" w:cs="Arial"/>
          <w:sz w:val="24"/>
          <w:szCs w:val="24"/>
        </w:rPr>
      </w:pPr>
    </w:p>
    <w:p w:rsidR="00C055A7" w:rsidRDefault="00C055A7">
      <w:pPr>
        <w:tabs>
          <w:tab w:val="left" w:pos="284"/>
          <w:tab w:val="left" w:pos="426"/>
        </w:tabs>
        <w:jc w:val="both"/>
        <w:rPr>
          <w:rFonts w:ascii="Arial" w:eastAsia="Arial" w:hAnsi="Arial" w:cs="Arial"/>
          <w:b/>
          <w:sz w:val="24"/>
          <w:szCs w:val="24"/>
        </w:rPr>
      </w:pPr>
      <w:r>
        <w:rPr>
          <w:rFonts w:ascii="Arial" w:eastAsia="Arial" w:hAnsi="Arial" w:cs="Arial"/>
          <w:b/>
          <w:sz w:val="24"/>
          <w:szCs w:val="24"/>
        </w:rPr>
        <w:t>7. DAS RESPONSABILIDADES DO/A</w:t>
      </w:r>
      <w:r w:rsidR="00286FD6">
        <w:rPr>
          <w:rFonts w:ascii="Arial" w:eastAsia="Arial" w:hAnsi="Arial" w:cs="Arial"/>
          <w:b/>
          <w:sz w:val="24"/>
          <w:szCs w:val="24"/>
        </w:rPr>
        <w:t xml:space="preserve"> B</w:t>
      </w:r>
      <w:r>
        <w:rPr>
          <w:rFonts w:ascii="Arial" w:eastAsia="Arial" w:hAnsi="Arial" w:cs="Arial"/>
          <w:b/>
          <w:sz w:val="24"/>
          <w:szCs w:val="24"/>
        </w:rPr>
        <w:t>OLSISTA DE INICIAÇÃO Á DOCÊNCIA</w:t>
      </w:r>
    </w:p>
    <w:p w:rsidR="00CC6D9B" w:rsidRDefault="00C055A7">
      <w:pPr>
        <w:tabs>
          <w:tab w:val="left" w:pos="284"/>
          <w:tab w:val="left" w:pos="426"/>
        </w:tabs>
        <w:jc w:val="both"/>
        <w:rPr>
          <w:rFonts w:ascii="Arial" w:eastAsia="Arial" w:hAnsi="Arial" w:cs="Arial"/>
          <w:b/>
          <w:sz w:val="24"/>
          <w:szCs w:val="24"/>
        </w:rPr>
      </w:pPr>
      <w:r w:rsidRPr="00C055A7">
        <w:rPr>
          <w:rFonts w:ascii="Arial" w:eastAsia="Arial" w:hAnsi="Arial" w:cs="Arial"/>
          <w:sz w:val="24"/>
          <w:szCs w:val="24"/>
        </w:rPr>
        <w:t>7.1</w:t>
      </w:r>
      <w:r>
        <w:rPr>
          <w:rFonts w:ascii="Arial" w:eastAsia="Arial" w:hAnsi="Arial" w:cs="Arial"/>
          <w:b/>
          <w:sz w:val="24"/>
          <w:szCs w:val="24"/>
        </w:rPr>
        <w:t xml:space="preserve"> </w:t>
      </w:r>
      <w:r>
        <w:rPr>
          <w:rFonts w:ascii="Arial" w:eastAsia="Arial" w:hAnsi="Arial" w:cs="Arial"/>
          <w:sz w:val="24"/>
          <w:szCs w:val="24"/>
        </w:rPr>
        <w:t>O discente do Projeto PIBID</w:t>
      </w:r>
      <w:r w:rsidR="00286FD6">
        <w:rPr>
          <w:rFonts w:ascii="Arial" w:eastAsia="Arial" w:hAnsi="Arial" w:cs="Arial"/>
          <w:sz w:val="24"/>
          <w:szCs w:val="24"/>
        </w:rPr>
        <w:t>/IFRR</w:t>
      </w:r>
      <w:r>
        <w:rPr>
          <w:rFonts w:ascii="Arial" w:eastAsia="Arial" w:hAnsi="Arial" w:cs="Arial"/>
          <w:sz w:val="24"/>
          <w:szCs w:val="24"/>
        </w:rPr>
        <w:t xml:space="preserve"> </w:t>
      </w:r>
      <w:r w:rsidR="00286FD6">
        <w:rPr>
          <w:rFonts w:ascii="Arial" w:eastAsia="Arial" w:hAnsi="Arial" w:cs="Arial"/>
          <w:sz w:val="24"/>
          <w:szCs w:val="24"/>
        </w:rPr>
        <w:t xml:space="preserve">deverá: </w:t>
      </w:r>
    </w:p>
    <w:p w:rsidR="00CC6D9B" w:rsidRDefault="00286FD6">
      <w:pPr>
        <w:numPr>
          <w:ilvl w:val="0"/>
          <w:numId w:val="1"/>
        </w:numPr>
        <w:pBdr>
          <w:top w:val="nil"/>
          <w:left w:val="nil"/>
          <w:bottom w:val="nil"/>
          <w:right w:val="nil"/>
          <w:between w:val="nil"/>
        </w:pBdr>
        <w:tabs>
          <w:tab w:val="left" w:pos="993"/>
        </w:tabs>
        <w:spacing w:before="120" w:after="120"/>
        <w:ind w:hanging="360"/>
        <w:jc w:val="both"/>
        <w:rPr>
          <w:rFonts w:ascii="Arial" w:eastAsia="Arial" w:hAnsi="Arial" w:cs="Arial"/>
          <w:color w:val="000000"/>
          <w:sz w:val="24"/>
          <w:szCs w:val="24"/>
        </w:rPr>
      </w:pPr>
      <w:r>
        <w:rPr>
          <w:rFonts w:ascii="Arial" w:eastAsia="Arial" w:hAnsi="Arial" w:cs="Arial"/>
          <w:color w:val="000000"/>
          <w:sz w:val="24"/>
          <w:szCs w:val="24"/>
        </w:rPr>
        <w:t xml:space="preserve">     </w:t>
      </w:r>
      <w:proofErr w:type="gramStart"/>
      <w:r>
        <w:rPr>
          <w:rFonts w:ascii="Arial" w:eastAsia="Arial" w:hAnsi="Arial" w:cs="Arial"/>
          <w:color w:val="000000"/>
          <w:sz w:val="24"/>
          <w:szCs w:val="24"/>
        </w:rPr>
        <w:t>participar</w:t>
      </w:r>
      <w:proofErr w:type="gramEnd"/>
      <w:r>
        <w:rPr>
          <w:rFonts w:ascii="Arial" w:eastAsia="Arial" w:hAnsi="Arial" w:cs="Arial"/>
          <w:color w:val="000000"/>
          <w:sz w:val="24"/>
          <w:szCs w:val="24"/>
        </w:rPr>
        <w:t xml:space="preserve"> das atividades definidas pelo projeto; </w:t>
      </w:r>
    </w:p>
    <w:p w:rsidR="00CC6D9B" w:rsidRDefault="00286FD6">
      <w:pPr>
        <w:numPr>
          <w:ilvl w:val="0"/>
          <w:numId w:val="1"/>
        </w:numPr>
        <w:pBdr>
          <w:top w:val="nil"/>
          <w:left w:val="nil"/>
          <w:bottom w:val="nil"/>
          <w:right w:val="nil"/>
          <w:between w:val="nil"/>
        </w:pBdr>
        <w:tabs>
          <w:tab w:val="left" w:pos="993"/>
        </w:tabs>
        <w:spacing w:before="120" w:after="120"/>
        <w:ind w:left="993" w:hanging="709"/>
        <w:jc w:val="both"/>
        <w:rPr>
          <w:rFonts w:ascii="Arial" w:eastAsia="Arial" w:hAnsi="Arial" w:cs="Arial"/>
          <w:color w:val="000000"/>
          <w:sz w:val="24"/>
          <w:szCs w:val="24"/>
        </w:rPr>
      </w:pPr>
      <w:proofErr w:type="gramStart"/>
      <w:r>
        <w:rPr>
          <w:rFonts w:ascii="Arial" w:eastAsia="Arial" w:hAnsi="Arial" w:cs="Arial"/>
          <w:color w:val="000000"/>
          <w:sz w:val="24"/>
          <w:szCs w:val="24"/>
        </w:rPr>
        <w:t>tratar</w:t>
      </w:r>
      <w:proofErr w:type="gramEnd"/>
      <w:r>
        <w:rPr>
          <w:rFonts w:ascii="Arial" w:eastAsia="Arial" w:hAnsi="Arial" w:cs="Arial"/>
          <w:color w:val="000000"/>
          <w:sz w:val="24"/>
          <w:szCs w:val="24"/>
        </w:rPr>
        <w:t xml:space="preserve"> todos os membros do programa e da comunidade escolar com cordialidade, respeito e formalidade adequada; </w:t>
      </w:r>
    </w:p>
    <w:p w:rsidR="00CC6D9B" w:rsidRDefault="00286FD6">
      <w:pPr>
        <w:numPr>
          <w:ilvl w:val="0"/>
          <w:numId w:val="1"/>
        </w:numPr>
        <w:pBdr>
          <w:top w:val="nil"/>
          <w:left w:val="nil"/>
          <w:bottom w:val="nil"/>
          <w:right w:val="nil"/>
          <w:between w:val="nil"/>
        </w:pBdr>
        <w:tabs>
          <w:tab w:val="left" w:pos="993"/>
        </w:tabs>
        <w:spacing w:before="120" w:after="120"/>
        <w:ind w:left="993" w:hanging="709"/>
        <w:jc w:val="both"/>
        <w:rPr>
          <w:rFonts w:ascii="Arial" w:eastAsia="Arial" w:hAnsi="Arial" w:cs="Arial"/>
          <w:color w:val="000000"/>
          <w:sz w:val="24"/>
          <w:szCs w:val="24"/>
        </w:rPr>
      </w:pPr>
      <w:proofErr w:type="gramStart"/>
      <w:r>
        <w:rPr>
          <w:rFonts w:ascii="Arial" w:eastAsia="Arial" w:hAnsi="Arial" w:cs="Arial"/>
          <w:color w:val="000000"/>
          <w:sz w:val="24"/>
          <w:szCs w:val="24"/>
        </w:rPr>
        <w:lastRenderedPageBreak/>
        <w:t>atentar</w:t>
      </w:r>
      <w:proofErr w:type="gramEnd"/>
      <w:r>
        <w:rPr>
          <w:rFonts w:ascii="Arial" w:eastAsia="Arial" w:hAnsi="Arial" w:cs="Arial"/>
          <w:color w:val="000000"/>
          <w:sz w:val="24"/>
          <w:szCs w:val="24"/>
        </w:rPr>
        <w:t xml:space="preserve">-se à utilização da língua portuguesa de acordo com a norma culta, quando se tratar de comunicação formal do programa; </w:t>
      </w:r>
    </w:p>
    <w:p w:rsidR="00CC6D9B" w:rsidRDefault="00286FD6">
      <w:pPr>
        <w:numPr>
          <w:ilvl w:val="0"/>
          <w:numId w:val="1"/>
        </w:numPr>
        <w:pBdr>
          <w:top w:val="nil"/>
          <w:left w:val="nil"/>
          <w:bottom w:val="nil"/>
          <w:right w:val="nil"/>
          <w:between w:val="nil"/>
        </w:pBdr>
        <w:tabs>
          <w:tab w:val="left" w:pos="993"/>
        </w:tabs>
        <w:spacing w:before="120" w:after="120"/>
        <w:ind w:left="993" w:hanging="709"/>
        <w:jc w:val="both"/>
        <w:rPr>
          <w:rFonts w:ascii="Arial" w:eastAsia="Arial" w:hAnsi="Arial" w:cs="Arial"/>
          <w:color w:val="000000"/>
          <w:sz w:val="24"/>
          <w:szCs w:val="24"/>
        </w:rPr>
      </w:pPr>
      <w:proofErr w:type="gramStart"/>
      <w:r>
        <w:rPr>
          <w:rFonts w:ascii="Arial" w:eastAsia="Arial" w:hAnsi="Arial" w:cs="Arial"/>
          <w:color w:val="000000"/>
          <w:sz w:val="24"/>
          <w:szCs w:val="24"/>
        </w:rPr>
        <w:t>assinar</w:t>
      </w:r>
      <w:proofErr w:type="gramEnd"/>
      <w:r>
        <w:rPr>
          <w:rFonts w:ascii="Arial" w:eastAsia="Arial" w:hAnsi="Arial" w:cs="Arial"/>
          <w:color w:val="000000"/>
          <w:sz w:val="24"/>
          <w:szCs w:val="24"/>
        </w:rPr>
        <w:t xml:space="preserve"> Termo de Compromisso do PIBID/</w:t>
      </w:r>
      <w:r w:rsidR="00340480">
        <w:rPr>
          <w:rFonts w:ascii="Arial" w:eastAsia="Arial" w:hAnsi="Arial" w:cs="Arial"/>
          <w:color w:val="000000"/>
          <w:sz w:val="24"/>
          <w:szCs w:val="24"/>
        </w:rPr>
        <w:t>CAPES</w:t>
      </w:r>
      <w:r>
        <w:rPr>
          <w:rFonts w:ascii="Arial" w:eastAsia="Arial" w:hAnsi="Arial" w:cs="Arial"/>
          <w:color w:val="000000"/>
          <w:sz w:val="24"/>
          <w:szCs w:val="24"/>
        </w:rPr>
        <w:t>/IFRR</w:t>
      </w:r>
      <w:r w:rsidR="00C055A7">
        <w:rPr>
          <w:rFonts w:ascii="Arial" w:eastAsia="Arial" w:hAnsi="Arial" w:cs="Arial"/>
          <w:color w:val="000000"/>
          <w:sz w:val="24"/>
          <w:szCs w:val="24"/>
        </w:rPr>
        <w:t xml:space="preserve"> </w:t>
      </w:r>
      <w:r>
        <w:rPr>
          <w:rFonts w:ascii="Arial" w:eastAsia="Arial" w:hAnsi="Arial" w:cs="Arial"/>
          <w:color w:val="000000"/>
          <w:sz w:val="24"/>
          <w:szCs w:val="24"/>
        </w:rPr>
        <w:t xml:space="preserve">e estar atento ao cumprimento de suas responsabilidades; </w:t>
      </w:r>
    </w:p>
    <w:p w:rsidR="00CC6D9B" w:rsidRDefault="00286FD6">
      <w:pPr>
        <w:numPr>
          <w:ilvl w:val="0"/>
          <w:numId w:val="1"/>
        </w:numPr>
        <w:pBdr>
          <w:top w:val="nil"/>
          <w:left w:val="nil"/>
          <w:bottom w:val="nil"/>
          <w:right w:val="nil"/>
          <w:between w:val="nil"/>
        </w:pBdr>
        <w:tabs>
          <w:tab w:val="left" w:pos="993"/>
        </w:tabs>
        <w:spacing w:before="120" w:after="120"/>
        <w:ind w:left="993" w:hanging="709"/>
        <w:jc w:val="both"/>
        <w:rPr>
          <w:rFonts w:ascii="Arial" w:eastAsia="Arial" w:hAnsi="Arial" w:cs="Arial"/>
          <w:color w:val="000000"/>
          <w:sz w:val="24"/>
          <w:szCs w:val="24"/>
        </w:rPr>
      </w:pPr>
      <w:proofErr w:type="gramStart"/>
      <w:r>
        <w:rPr>
          <w:rFonts w:ascii="Arial" w:eastAsia="Arial" w:hAnsi="Arial" w:cs="Arial"/>
          <w:color w:val="000000"/>
          <w:sz w:val="24"/>
          <w:szCs w:val="24"/>
        </w:rPr>
        <w:t>restituir</w:t>
      </w:r>
      <w:proofErr w:type="gramEnd"/>
      <w:r>
        <w:rPr>
          <w:rFonts w:ascii="Arial" w:eastAsia="Arial" w:hAnsi="Arial" w:cs="Arial"/>
          <w:color w:val="000000"/>
          <w:sz w:val="24"/>
          <w:szCs w:val="24"/>
        </w:rPr>
        <w:t xml:space="preserve"> à </w:t>
      </w:r>
      <w:r w:rsidR="00340480">
        <w:rPr>
          <w:rFonts w:ascii="Arial" w:eastAsia="Arial" w:hAnsi="Arial" w:cs="Arial"/>
          <w:color w:val="000000"/>
          <w:sz w:val="24"/>
          <w:szCs w:val="24"/>
        </w:rPr>
        <w:t>CAPES</w:t>
      </w:r>
      <w:r>
        <w:rPr>
          <w:rFonts w:ascii="Arial" w:eastAsia="Arial" w:hAnsi="Arial" w:cs="Arial"/>
          <w:color w:val="000000"/>
          <w:sz w:val="24"/>
          <w:szCs w:val="24"/>
        </w:rPr>
        <w:t xml:space="preserve"> eventuais benefícios recebidos indevidamente do programa, por meio de Guia de Recolhimento da União (GRU); </w:t>
      </w:r>
    </w:p>
    <w:p w:rsidR="00CC6D9B" w:rsidRDefault="00286FD6">
      <w:pPr>
        <w:numPr>
          <w:ilvl w:val="0"/>
          <w:numId w:val="1"/>
        </w:numPr>
        <w:pBdr>
          <w:top w:val="nil"/>
          <w:left w:val="nil"/>
          <w:bottom w:val="nil"/>
          <w:right w:val="nil"/>
          <w:between w:val="nil"/>
        </w:pBdr>
        <w:tabs>
          <w:tab w:val="left" w:pos="993"/>
        </w:tabs>
        <w:spacing w:before="120" w:after="120"/>
        <w:ind w:left="993" w:hanging="709"/>
        <w:jc w:val="both"/>
        <w:rPr>
          <w:rFonts w:ascii="Arial" w:eastAsia="Arial" w:hAnsi="Arial" w:cs="Arial"/>
          <w:color w:val="000000"/>
          <w:sz w:val="24"/>
          <w:szCs w:val="24"/>
        </w:rPr>
      </w:pPr>
      <w:proofErr w:type="gramStart"/>
      <w:r>
        <w:rPr>
          <w:rFonts w:ascii="Arial" w:eastAsia="Arial" w:hAnsi="Arial" w:cs="Arial"/>
          <w:color w:val="000000"/>
          <w:sz w:val="24"/>
          <w:szCs w:val="24"/>
        </w:rPr>
        <w:t>informar</w:t>
      </w:r>
      <w:proofErr w:type="gramEnd"/>
      <w:r>
        <w:rPr>
          <w:rFonts w:ascii="Arial" w:eastAsia="Arial" w:hAnsi="Arial" w:cs="Arial"/>
          <w:color w:val="000000"/>
          <w:sz w:val="24"/>
          <w:szCs w:val="24"/>
        </w:rPr>
        <w:t xml:space="preserve"> imediatamente ao coordenador de área qualquer irregularidade no recebimento de sua bolsa; </w:t>
      </w:r>
    </w:p>
    <w:p w:rsidR="00CC6D9B" w:rsidRDefault="00286FD6">
      <w:pPr>
        <w:numPr>
          <w:ilvl w:val="0"/>
          <w:numId w:val="1"/>
        </w:numPr>
        <w:pBdr>
          <w:top w:val="nil"/>
          <w:left w:val="nil"/>
          <w:bottom w:val="nil"/>
          <w:right w:val="nil"/>
          <w:between w:val="nil"/>
        </w:pBdr>
        <w:tabs>
          <w:tab w:val="left" w:pos="993"/>
        </w:tabs>
        <w:spacing w:before="120" w:after="120"/>
        <w:ind w:left="993" w:hanging="709"/>
        <w:jc w:val="both"/>
        <w:rPr>
          <w:rFonts w:ascii="Arial" w:eastAsia="Arial" w:hAnsi="Arial" w:cs="Arial"/>
          <w:color w:val="000000"/>
          <w:sz w:val="24"/>
          <w:szCs w:val="24"/>
        </w:rPr>
      </w:pPr>
      <w:proofErr w:type="gramStart"/>
      <w:r>
        <w:rPr>
          <w:rFonts w:ascii="Arial" w:eastAsia="Arial" w:hAnsi="Arial" w:cs="Arial"/>
          <w:color w:val="000000"/>
          <w:sz w:val="24"/>
          <w:szCs w:val="24"/>
        </w:rPr>
        <w:t>registrar</w:t>
      </w:r>
      <w:proofErr w:type="gramEnd"/>
      <w:r>
        <w:rPr>
          <w:rFonts w:ascii="Arial" w:eastAsia="Arial" w:hAnsi="Arial" w:cs="Arial"/>
          <w:color w:val="000000"/>
          <w:sz w:val="24"/>
          <w:szCs w:val="24"/>
        </w:rPr>
        <w:t xml:space="preserve"> as ações desenvolvidas durante sua participação no projeto; </w:t>
      </w:r>
    </w:p>
    <w:p w:rsidR="00CC6D9B" w:rsidRDefault="00286FD6">
      <w:pPr>
        <w:numPr>
          <w:ilvl w:val="0"/>
          <w:numId w:val="1"/>
        </w:numPr>
        <w:pBdr>
          <w:top w:val="nil"/>
          <w:left w:val="nil"/>
          <w:bottom w:val="nil"/>
          <w:right w:val="nil"/>
          <w:between w:val="nil"/>
        </w:pBdr>
        <w:tabs>
          <w:tab w:val="left" w:pos="993"/>
        </w:tabs>
        <w:spacing w:before="120" w:after="120"/>
        <w:ind w:left="993" w:hanging="709"/>
        <w:jc w:val="both"/>
        <w:rPr>
          <w:rFonts w:ascii="Arial" w:eastAsia="Arial" w:hAnsi="Arial" w:cs="Arial"/>
          <w:color w:val="000000"/>
          <w:sz w:val="24"/>
          <w:szCs w:val="24"/>
        </w:rPr>
      </w:pPr>
      <w:proofErr w:type="gramStart"/>
      <w:r>
        <w:rPr>
          <w:rFonts w:ascii="Arial" w:eastAsia="Arial" w:hAnsi="Arial" w:cs="Arial"/>
          <w:color w:val="000000"/>
          <w:sz w:val="24"/>
          <w:szCs w:val="24"/>
        </w:rPr>
        <w:t>apresentar</w:t>
      </w:r>
      <w:proofErr w:type="gramEnd"/>
      <w:r>
        <w:rPr>
          <w:rFonts w:ascii="Arial" w:eastAsia="Arial" w:hAnsi="Arial" w:cs="Arial"/>
          <w:color w:val="000000"/>
          <w:sz w:val="24"/>
          <w:szCs w:val="24"/>
        </w:rPr>
        <w:t xml:space="preserve"> formalmente os resultados parciais e finais de seu trabalho, divulgando-os nos seminários e demais eventos promovidos pelo IFRR em que for solicitado; </w:t>
      </w:r>
    </w:p>
    <w:p w:rsidR="00CC6D9B" w:rsidRDefault="00286FD6">
      <w:pPr>
        <w:numPr>
          <w:ilvl w:val="0"/>
          <w:numId w:val="1"/>
        </w:numPr>
        <w:pBdr>
          <w:top w:val="nil"/>
          <w:left w:val="nil"/>
          <w:bottom w:val="nil"/>
          <w:right w:val="nil"/>
          <w:between w:val="nil"/>
        </w:pBdr>
        <w:tabs>
          <w:tab w:val="left" w:pos="993"/>
        </w:tabs>
        <w:spacing w:before="120" w:after="120"/>
        <w:ind w:left="993" w:hanging="709"/>
        <w:jc w:val="both"/>
        <w:rPr>
          <w:rFonts w:ascii="Arial" w:eastAsia="Arial" w:hAnsi="Arial" w:cs="Arial"/>
          <w:color w:val="000000"/>
          <w:sz w:val="24"/>
          <w:szCs w:val="24"/>
        </w:rPr>
      </w:pPr>
      <w:proofErr w:type="gramStart"/>
      <w:r>
        <w:rPr>
          <w:rFonts w:ascii="Arial" w:eastAsia="Arial" w:hAnsi="Arial" w:cs="Arial"/>
          <w:color w:val="000000"/>
          <w:sz w:val="24"/>
          <w:szCs w:val="24"/>
        </w:rPr>
        <w:t>participar</w:t>
      </w:r>
      <w:proofErr w:type="gramEnd"/>
      <w:r>
        <w:rPr>
          <w:rFonts w:ascii="Arial" w:eastAsia="Arial" w:hAnsi="Arial" w:cs="Arial"/>
          <w:color w:val="000000"/>
          <w:sz w:val="24"/>
          <w:szCs w:val="24"/>
        </w:rPr>
        <w:t xml:space="preserve"> das atividades de acompanhamento e avaliação do PIBID definidas pelo IFRR e pela </w:t>
      </w:r>
      <w:r w:rsidR="00340480">
        <w:rPr>
          <w:rFonts w:ascii="Arial" w:eastAsia="Arial" w:hAnsi="Arial" w:cs="Arial"/>
          <w:color w:val="000000"/>
          <w:sz w:val="24"/>
          <w:szCs w:val="24"/>
        </w:rPr>
        <w:t>CAPES</w:t>
      </w:r>
      <w:r>
        <w:rPr>
          <w:rFonts w:ascii="Arial" w:eastAsia="Arial" w:hAnsi="Arial" w:cs="Arial"/>
          <w:color w:val="000000"/>
          <w:sz w:val="24"/>
          <w:szCs w:val="24"/>
        </w:rPr>
        <w:t xml:space="preserve">; </w:t>
      </w:r>
    </w:p>
    <w:p w:rsidR="00CC6D9B" w:rsidRDefault="00286FD6">
      <w:pPr>
        <w:numPr>
          <w:ilvl w:val="0"/>
          <w:numId w:val="1"/>
        </w:numPr>
        <w:pBdr>
          <w:top w:val="nil"/>
          <w:left w:val="nil"/>
          <w:bottom w:val="nil"/>
          <w:right w:val="nil"/>
          <w:between w:val="nil"/>
        </w:pBdr>
        <w:tabs>
          <w:tab w:val="left" w:pos="993"/>
        </w:tabs>
        <w:spacing w:before="120" w:after="120"/>
        <w:ind w:left="993" w:hanging="709"/>
        <w:jc w:val="both"/>
        <w:rPr>
          <w:rFonts w:ascii="Arial" w:eastAsia="Arial" w:hAnsi="Arial" w:cs="Arial"/>
          <w:color w:val="000000"/>
          <w:sz w:val="24"/>
          <w:szCs w:val="24"/>
        </w:rPr>
      </w:pPr>
      <w:proofErr w:type="gramStart"/>
      <w:r>
        <w:rPr>
          <w:rFonts w:ascii="Arial" w:eastAsia="Arial" w:hAnsi="Arial" w:cs="Arial"/>
          <w:color w:val="000000"/>
          <w:sz w:val="24"/>
          <w:szCs w:val="24"/>
        </w:rPr>
        <w:t>assinar</w:t>
      </w:r>
      <w:proofErr w:type="gramEnd"/>
      <w:r>
        <w:rPr>
          <w:rFonts w:ascii="Arial" w:eastAsia="Arial" w:hAnsi="Arial" w:cs="Arial"/>
          <w:color w:val="000000"/>
          <w:sz w:val="24"/>
          <w:szCs w:val="24"/>
        </w:rPr>
        <w:t xml:space="preserve"> termo de desligamento do projeto, quando couber ; </w:t>
      </w:r>
    </w:p>
    <w:p w:rsidR="00CC6D9B" w:rsidRDefault="00A8556A" w:rsidP="00A8556A">
      <w:pPr>
        <w:numPr>
          <w:ilvl w:val="0"/>
          <w:numId w:val="1"/>
        </w:numPr>
        <w:pBdr>
          <w:top w:val="nil"/>
          <w:left w:val="nil"/>
          <w:bottom w:val="nil"/>
          <w:right w:val="nil"/>
          <w:between w:val="nil"/>
        </w:pBdr>
        <w:tabs>
          <w:tab w:val="left" w:pos="993"/>
        </w:tabs>
        <w:spacing w:before="120" w:after="120"/>
        <w:ind w:left="993" w:hanging="709"/>
        <w:jc w:val="both"/>
        <w:rPr>
          <w:rFonts w:ascii="Arial" w:eastAsia="Arial" w:hAnsi="Arial" w:cs="Arial"/>
          <w:color w:val="000000"/>
          <w:sz w:val="24"/>
          <w:szCs w:val="24"/>
        </w:rPr>
      </w:pPr>
      <w:proofErr w:type="gramStart"/>
      <w:r>
        <w:rPr>
          <w:rFonts w:ascii="Arial" w:eastAsia="Arial" w:hAnsi="Arial" w:cs="Arial"/>
          <w:color w:val="000000"/>
          <w:sz w:val="24"/>
          <w:szCs w:val="24"/>
        </w:rPr>
        <w:t>m</w:t>
      </w:r>
      <w:r w:rsidR="00286FD6">
        <w:rPr>
          <w:rFonts w:ascii="Arial" w:eastAsia="Arial" w:hAnsi="Arial" w:cs="Arial"/>
          <w:color w:val="000000"/>
          <w:sz w:val="24"/>
          <w:szCs w:val="24"/>
        </w:rPr>
        <w:t>anter</w:t>
      </w:r>
      <w:proofErr w:type="gramEnd"/>
      <w:r w:rsidR="00286FD6">
        <w:rPr>
          <w:rFonts w:ascii="Arial" w:eastAsia="Arial" w:hAnsi="Arial" w:cs="Arial"/>
          <w:color w:val="000000"/>
          <w:sz w:val="24"/>
          <w:szCs w:val="24"/>
        </w:rPr>
        <w:t xml:space="preserve">-se matriculado e frequente no curso, sem solicitar trancamento de matrícula, durante a sua permanência no </w:t>
      </w:r>
      <w:r w:rsidR="00342B5A">
        <w:rPr>
          <w:rFonts w:ascii="Arial" w:eastAsia="Arial" w:hAnsi="Arial" w:cs="Arial"/>
          <w:color w:val="000000"/>
          <w:sz w:val="24"/>
          <w:szCs w:val="24"/>
        </w:rPr>
        <w:t>programa;</w:t>
      </w:r>
    </w:p>
    <w:p w:rsidR="00CC6D9B" w:rsidRDefault="00286FD6" w:rsidP="00A8556A">
      <w:pPr>
        <w:numPr>
          <w:ilvl w:val="0"/>
          <w:numId w:val="1"/>
        </w:numPr>
        <w:pBdr>
          <w:top w:val="nil"/>
          <w:left w:val="nil"/>
          <w:bottom w:val="nil"/>
          <w:right w:val="nil"/>
          <w:between w:val="nil"/>
        </w:pBdr>
        <w:tabs>
          <w:tab w:val="left" w:pos="851"/>
          <w:tab w:val="left" w:pos="993"/>
        </w:tabs>
        <w:spacing w:before="120" w:after="120"/>
        <w:ind w:left="993" w:hanging="709"/>
        <w:jc w:val="both"/>
        <w:rPr>
          <w:rFonts w:ascii="Arial" w:eastAsia="Arial" w:hAnsi="Arial" w:cs="Arial"/>
          <w:color w:val="000000"/>
          <w:sz w:val="24"/>
          <w:szCs w:val="24"/>
        </w:rPr>
      </w:pPr>
      <w:r>
        <w:rPr>
          <w:rFonts w:ascii="Arial" w:eastAsia="Arial" w:hAnsi="Arial" w:cs="Arial"/>
          <w:color w:val="000000"/>
          <w:sz w:val="24"/>
          <w:szCs w:val="24"/>
        </w:rPr>
        <w:t xml:space="preserve"> </w:t>
      </w:r>
      <w:proofErr w:type="gramStart"/>
      <w:r>
        <w:rPr>
          <w:rFonts w:ascii="Arial" w:eastAsia="Arial" w:hAnsi="Arial" w:cs="Arial"/>
          <w:color w:val="000000"/>
          <w:sz w:val="24"/>
          <w:szCs w:val="24"/>
        </w:rPr>
        <w:t>conhecer</w:t>
      </w:r>
      <w:proofErr w:type="gramEnd"/>
      <w:r>
        <w:rPr>
          <w:rFonts w:ascii="Arial" w:eastAsia="Arial" w:hAnsi="Arial" w:cs="Arial"/>
          <w:color w:val="000000"/>
          <w:sz w:val="24"/>
          <w:szCs w:val="24"/>
        </w:rPr>
        <w:t xml:space="preserve"> e estar de acordo com as regras do </w:t>
      </w:r>
      <w:r w:rsidR="00342B5A">
        <w:rPr>
          <w:rFonts w:ascii="Arial" w:eastAsia="Arial" w:hAnsi="Arial" w:cs="Arial"/>
          <w:color w:val="000000"/>
          <w:sz w:val="24"/>
          <w:szCs w:val="24"/>
        </w:rPr>
        <w:t>programa</w:t>
      </w:r>
      <w:r>
        <w:rPr>
          <w:rFonts w:ascii="Arial" w:eastAsia="Arial" w:hAnsi="Arial" w:cs="Arial"/>
          <w:color w:val="000000"/>
          <w:sz w:val="24"/>
          <w:szCs w:val="24"/>
        </w:rPr>
        <w:t>;</w:t>
      </w:r>
    </w:p>
    <w:p w:rsidR="00342B5A" w:rsidRDefault="00286FD6" w:rsidP="00A8556A">
      <w:pPr>
        <w:numPr>
          <w:ilvl w:val="0"/>
          <w:numId w:val="1"/>
        </w:numPr>
        <w:pBdr>
          <w:top w:val="nil"/>
          <w:left w:val="nil"/>
          <w:bottom w:val="nil"/>
          <w:right w:val="nil"/>
          <w:between w:val="nil"/>
        </w:pBdr>
        <w:tabs>
          <w:tab w:val="left" w:pos="851"/>
          <w:tab w:val="left" w:pos="993"/>
        </w:tabs>
        <w:spacing w:before="120" w:after="120"/>
        <w:ind w:left="993" w:hanging="709"/>
        <w:jc w:val="both"/>
        <w:rPr>
          <w:rFonts w:ascii="Arial" w:eastAsia="Arial" w:hAnsi="Arial" w:cs="Arial"/>
          <w:color w:val="000000"/>
          <w:sz w:val="24"/>
          <w:szCs w:val="24"/>
        </w:rPr>
      </w:pPr>
      <w:r w:rsidRPr="00342B5A">
        <w:rPr>
          <w:rFonts w:ascii="Arial" w:eastAsia="Arial" w:hAnsi="Arial" w:cs="Arial"/>
          <w:color w:val="000000"/>
          <w:sz w:val="24"/>
          <w:szCs w:val="24"/>
        </w:rPr>
        <w:t xml:space="preserve"> </w:t>
      </w:r>
      <w:proofErr w:type="gramStart"/>
      <w:r w:rsidRPr="00342B5A">
        <w:rPr>
          <w:rFonts w:ascii="Arial" w:eastAsia="Arial" w:hAnsi="Arial" w:cs="Arial"/>
          <w:color w:val="000000"/>
          <w:sz w:val="24"/>
          <w:szCs w:val="24"/>
        </w:rPr>
        <w:t>manter</w:t>
      </w:r>
      <w:proofErr w:type="gramEnd"/>
      <w:r w:rsidRPr="00342B5A">
        <w:rPr>
          <w:rFonts w:ascii="Arial" w:eastAsia="Arial" w:hAnsi="Arial" w:cs="Arial"/>
          <w:color w:val="000000"/>
          <w:sz w:val="24"/>
          <w:szCs w:val="24"/>
        </w:rPr>
        <w:t xml:space="preserve"> seus dados atualizados na Plataforma Freire, do MEC</w:t>
      </w:r>
      <w:r w:rsidR="00A8556A" w:rsidRPr="00342B5A">
        <w:rPr>
          <w:rFonts w:ascii="Arial" w:eastAsia="Arial" w:hAnsi="Arial" w:cs="Arial"/>
          <w:color w:val="000000"/>
          <w:sz w:val="24"/>
          <w:szCs w:val="24"/>
        </w:rPr>
        <w:t>;</w:t>
      </w:r>
    </w:p>
    <w:p w:rsidR="00CC6D9B" w:rsidRPr="00342B5A" w:rsidRDefault="00286FD6" w:rsidP="00A8556A">
      <w:pPr>
        <w:numPr>
          <w:ilvl w:val="0"/>
          <w:numId w:val="1"/>
        </w:numPr>
        <w:pBdr>
          <w:top w:val="nil"/>
          <w:left w:val="nil"/>
          <w:bottom w:val="nil"/>
          <w:right w:val="nil"/>
          <w:between w:val="nil"/>
        </w:pBdr>
        <w:tabs>
          <w:tab w:val="left" w:pos="851"/>
          <w:tab w:val="left" w:pos="993"/>
        </w:tabs>
        <w:spacing w:before="120" w:after="120"/>
        <w:ind w:left="993" w:hanging="709"/>
        <w:jc w:val="both"/>
        <w:rPr>
          <w:rFonts w:ascii="Arial" w:eastAsia="Arial" w:hAnsi="Arial" w:cs="Arial"/>
          <w:color w:val="000000"/>
          <w:sz w:val="24"/>
          <w:szCs w:val="24"/>
        </w:rPr>
      </w:pPr>
      <w:r w:rsidRPr="00342B5A">
        <w:rPr>
          <w:rFonts w:ascii="Arial" w:eastAsia="Arial" w:hAnsi="Arial" w:cs="Arial"/>
          <w:color w:val="000000"/>
          <w:sz w:val="24"/>
          <w:szCs w:val="24"/>
        </w:rPr>
        <w:t xml:space="preserve"> </w:t>
      </w:r>
      <w:proofErr w:type="gramStart"/>
      <w:r w:rsidRPr="00342B5A">
        <w:rPr>
          <w:rFonts w:ascii="Arial" w:eastAsia="Arial" w:hAnsi="Arial" w:cs="Arial"/>
          <w:color w:val="000000"/>
          <w:sz w:val="24"/>
          <w:szCs w:val="24"/>
        </w:rPr>
        <w:t>zelar</w:t>
      </w:r>
      <w:proofErr w:type="gramEnd"/>
      <w:r w:rsidRPr="00342B5A">
        <w:rPr>
          <w:rFonts w:ascii="Arial" w:eastAsia="Arial" w:hAnsi="Arial" w:cs="Arial"/>
          <w:color w:val="000000"/>
          <w:sz w:val="24"/>
          <w:szCs w:val="24"/>
        </w:rPr>
        <w:t xml:space="preserve"> pelo patrimônio e nome da Instituição, bem como cumprir suas normas internas</w:t>
      </w:r>
      <w:r w:rsidR="00A8556A" w:rsidRPr="00342B5A">
        <w:rPr>
          <w:rFonts w:ascii="Arial" w:eastAsia="Arial" w:hAnsi="Arial" w:cs="Arial"/>
          <w:color w:val="000000"/>
          <w:sz w:val="24"/>
          <w:szCs w:val="24"/>
        </w:rPr>
        <w:t>;</w:t>
      </w:r>
      <w:r w:rsidRPr="00342B5A">
        <w:rPr>
          <w:rFonts w:ascii="Arial" w:eastAsia="Arial" w:hAnsi="Arial" w:cs="Arial"/>
          <w:color w:val="000000"/>
          <w:sz w:val="24"/>
          <w:szCs w:val="24"/>
        </w:rPr>
        <w:t xml:space="preserve"> </w:t>
      </w:r>
    </w:p>
    <w:p w:rsidR="00A8556A" w:rsidRDefault="00A8556A" w:rsidP="00A8556A">
      <w:pPr>
        <w:numPr>
          <w:ilvl w:val="0"/>
          <w:numId w:val="1"/>
        </w:numPr>
        <w:pBdr>
          <w:top w:val="nil"/>
          <w:left w:val="nil"/>
          <w:bottom w:val="nil"/>
          <w:right w:val="nil"/>
          <w:between w:val="nil"/>
        </w:pBdr>
        <w:tabs>
          <w:tab w:val="left" w:pos="851"/>
          <w:tab w:val="left" w:pos="993"/>
        </w:tabs>
        <w:spacing w:before="120" w:after="120"/>
        <w:ind w:left="993" w:hanging="709"/>
        <w:jc w:val="both"/>
        <w:rPr>
          <w:rFonts w:ascii="Arial" w:eastAsia="Arial" w:hAnsi="Arial" w:cs="Arial"/>
          <w:color w:val="000000"/>
          <w:sz w:val="24"/>
          <w:szCs w:val="24"/>
        </w:rPr>
      </w:pPr>
      <w:r>
        <w:rPr>
          <w:rFonts w:ascii="Arial" w:eastAsia="Arial" w:hAnsi="Arial" w:cs="Arial"/>
          <w:color w:val="000000"/>
          <w:sz w:val="24"/>
          <w:szCs w:val="24"/>
        </w:rPr>
        <w:t xml:space="preserve">  </w:t>
      </w:r>
      <w:proofErr w:type="gramStart"/>
      <w:r w:rsidR="00E53E53">
        <w:rPr>
          <w:rFonts w:ascii="Arial" w:eastAsia="Arial" w:hAnsi="Arial" w:cs="Arial"/>
          <w:color w:val="000000"/>
          <w:sz w:val="24"/>
          <w:szCs w:val="24"/>
        </w:rPr>
        <w:t>u</w:t>
      </w:r>
      <w:r>
        <w:rPr>
          <w:rFonts w:ascii="Arial" w:eastAsia="Arial" w:hAnsi="Arial" w:cs="Arial"/>
          <w:color w:val="000000"/>
          <w:sz w:val="24"/>
          <w:szCs w:val="24"/>
        </w:rPr>
        <w:t>sar</w:t>
      </w:r>
      <w:proofErr w:type="gramEnd"/>
      <w:r>
        <w:rPr>
          <w:rFonts w:ascii="Arial" w:eastAsia="Arial" w:hAnsi="Arial" w:cs="Arial"/>
          <w:color w:val="000000"/>
          <w:sz w:val="24"/>
          <w:szCs w:val="24"/>
        </w:rPr>
        <w:t xml:space="preserve"> o fardamento do PIBID</w:t>
      </w:r>
      <w:r w:rsidR="00342B5A">
        <w:rPr>
          <w:rFonts w:ascii="Arial" w:eastAsia="Arial" w:hAnsi="Arial" w:cs="Arial"/>
          <w:color w:val="000000"/>
          <w:sz w:val="24"/>
          <w:szCs w:val="24"/>
        </w:rPr>
        <w:t xml:space="preserve"> nas escolas onde o programa é desenvolvido</w:t>
      </w:r>
      <w:r>
        <w:rPr>
          <w:rFonts w:ascii="Arial" w:eastAsia="Arial" w:hAnsi="Arial" w:cs="Arial"/>
          <w:color w:val="000000"/>
          <w:sz w:val="24"/>
          <w:szCs w:val="24"/>
        </w:rPr>
        <w:t>.</w:t>
      </w:r>
    </w:p>
    <w:p w:rsidR="00A8556A" w:rsidRDefault="00A8556A" w:rsidP="00A8556A">
      <w:pPr>
        <w:pBdr>
          <w:top w:val="nil"/>
          <w:left w:val="nil"/>
          <w:bottom w:val="nil"/>
          <w:right w:val="nil"/>
          <w:between w:val="nil"/>
        </w:pBdr>
        <w:tabs>
          <w:tab w:val="left" w:pos="709"/>
          <w:tab w:val="left" w:pos="993"/>
        </w:tabs>
        <w:spacing w:after="0" w:line="240" w:lineRule="auto"/>
        <w:ind w:left="851"/>
        <w:rPr>
          <w:rFonts w:ascii="Arial" w:eastAsia="Arial" w:hAnsi="Arial" w:cs="Arial"/>
          <w:color w:val="000000"/>
          <w:sz w:val="24"/>
          <w:szCs w:val="24"/>
        </w:rPr>
      </w:pPr>
    </w:p>
    <w:p w:rsidR="00CC6D9B" w:rsidRDefault="00286FD6" w:rsidP="003931AA">
      <w:pPr>
        <w:pBdr>
          <w:top w:val="nil"/>
          <w:left w:val="nil"/>
          <w:bottom w:val="nil"/>
          <w:right w:val="nil"/>
          <w:between w:val="nil"/>
        </w:pBdr>
        <w:tabs>
          <w:tab w:val="left" w:pos="0"/>
        </w:tabs>
        <w:ind w:hanging="720"/>
        <w:jc w:val="both"/>
        <w:rPr>
          <w:rFonts w:ascii="Arial" w:eastAsia="Arial" w:hAnsi="Arial" w:cs="Arial"/>
          <w:color w:val="000000"/>
          <w:sz w:val="24"/>
          <w:szCs w:val="24"/>
        </w:rPr>
      </w:pP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color w:val="000000"/>
          <w:sz w:val="24"/>
          <w:szCs w:val="24"/>
        </w:rPr>
        <w:t>Parágrafo único</w:t>
      </w:r>
      <w:r>
        <w:rPr>
          <w:rFonts w:ascii="Arial" w:eastAsia="Arial" w:hAnsi="Arial" w:cs="Arial"/>
          <w:color w:val="000000"/>
          <w:sz w:val="24"/>
          <w:szCs w:val="24"/>
        </w:rPr>
        <w:t xml:space="preserve">. </w:t>
      </w:r>
      <w:bookmarkStart w:id="4" w:name="_Hlk3456227"/>
      <w:r>
        <w:rPr>
          <w:rFonts w:ascii="Arial" w:eastAsia="Arial" w:hAnsi="Arial" w:cs="Arial"/>
          <w:color w:val="000000"/>
          <w:sz w:val="24"/>
          <w:szCs w:val="24"/>
        </w:rPr>
        <w:t>É vedado ao bolsista de iniciação à docência assumir a rotina de atribuições dos docentes da escola ou atividades de suporte administrativo ou operacional.</w:t>
      </w:r>
      <w:bookmarkEnd w:id="4"/>
    </w:p>
    <w:p w:rsidR="00F56F0D" w:rsidRDefault="00286FD6" w:rsidP="003931AA">
      <w:pPr>
        <w:tabs>
          <w:tab w:val="left" w:pos="284"/>
          <w:tab w:val="left" w:pos="426"/>
        </w:tabs>
        <w:jc w:val="both"/>
        <w:rPr>
          <w:rFonts w:ascii="Arial" w:eastAsia="Arial" w:hAnsi="Arial" w:cs="Arial"/>
          <w:b/>
          <w:sz w:val="24"/>
          <w:szCs w:val="24"/>
        </w:rPr>
      </w:pPr>
      <w:r>
        <w:rPr>
          <w:rFonts w:ascii="Arial" w:eastAsia="Arial" w:hAnsi="Arial" w:cs="Arial"/>
          <w:b/>
          <w:sz w:val="24"/>
          <w:szCs w:val="24"/>
        </w:rPr>
        <w:t>8. DO CANCELAMENTO E DA EXCLUSÃO DO BOLSISTA DO PIBID/</w:t>
      </w:r>
      <w:r w:rsidR="00340480">
        <w:rPr>
          <w:rFonts w:ascii="Arial" w:eastAsia="Arial" w:hAnsi="Arial" w:cs="Arial"/>
          <w:b/>
          <w:sz w:val="24"/>
          <w:szCs w:val="24"/>
        </w:rPr>
        <w:t>CAPES</w:t>
      </w:r>
      <w:r>
        <w:rPr>
          <w:rFonts w:ascii="Arial" w:eastAsia="Arial" w:hAnsi="Arial" w:cs="Arial"/>
          <w:b/>
          <w:sz w:val="24"/>
          <w:szCs w:val="24"/>
        </w:rPr>
        <w:t>/IFRR</w:t>
      </w:r>
    </w:p>
    <w:p w:rsidR="00CC6D9B" w:rsidRDefault="00286FD6" w:rsidP="003931AA">
      <w:pPr>
        <w:tabs>
          <w:tab w:val="left" w:pos="284"/>
          <w:tab w:val="left" w:pos="426"/>
        </w:tabs>
        <w:jc w:val="both"/>
        <w:rPr>
          <w:rFonts w:ascii="Arial" w:eastAsia="Arial" w:hAnsi="Arial" w:cs="Arial"/>
          <w:sz w:val="24"/>
          <w:szCs w:val="24"/>
        </w:rPr>
      </w:pPr>
      <w:r>
        <w:rPr>
          <w:rFonts w:ascii="Arial" w:eastAsia="Arial" w:hAnsi="Arial" w:cs="Arial"/>
          <w:sz w:val="24"/>
          <w:szCs w:val="24"/>
        </w:rPr>
        <w:t xml:space="preserve">8.1 O bolsista e o </w:t>
      </w:r>
      <w:proofErr w:type="gramStart"/>
      <w:r>
        <w:rPr>
          <w:rFonts w:ascii="Arial" w:eastAsia="Arial" w:hAnsi="Arial" w:cs="Arial"/>
          <w:sz w:val="24"/>
          <w:szCs w:val="24"/>
        </w:rPr>
        <w:t>não-bolsista</w:t>
      </w:r>
      <w:proofErr w:type="gramEnd"/>
      <w:r>
        <w:rPr>
          <w:rFonts w:ascii="Arial" w:eastAsia="Arial" w:hAnsi="Arial" w:cs="Arial"/>
          <w:sz w:val="24"/>
          <w:szCs w:val="24"/>
        </w:rPr>
        <w:t xml:space="preserve"> de iniciação à docência terão suas atividades canceladas nas seguintes circunstâncias: </w:t>
      </w:r>
    </w:p>
    <w:p w:rsidR="00CC6D9B" w:rsidRDefault="00286FD6" w:rsidP="00A15E8B">
      <w:pPr>
        <w:numPr>
          <w:ilvl w:val="0"/>
          <w:numId w:val="19"/>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r>
        <w:rPr>
          <w:rFonts w:ascii="Arial" w:eastAsia="Arial" w:hAnsi="Arial" w:cs="Arial"/>
          <w:color w:val="000000"/>
          <w:sz w:val="24"/>
          <w:szCs w:val="24"/>
        </w:rPr>
        <w:t xml:space="preserve">Pela conclusão do curso de licenciatura; </w:t>
      </w:r>
    </w:p>
    <w:p w:rsidR="00CC6D9B" w:rsidRDefault="00286FD6" w:rsidP="00A15E8B">
      <w:pPr>
        <w:numPr>
          <w:ilvl w:val="0"/>
          <w:numId w:val="19"/>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r w:rsidRPr="00A15E8B">
        <w:rPr>
          <w:rFonts w:ascii="Arial" w:eastAsia="Arial" w:hAnsi="Arial" w:cs="Arial"/>
          <w:color w:val="000000"/>
          <w:sz w:val="24"/>
          <w:szCs w:val="24"/>
        </w:rPr>
        <w:t>P</w:t>
      </w:r>
      <w:r>
        <w:rPr>
          <w:rFonts w:ascii="Arial" w:eastAsia="Arial" w:hAnsi="Arial" w:cs="Arial"/>
          <w:color w:val="000000"/>
          <w:sz w:val="24"/>
          <w:szCs w:val="24"/>
        </w:rPr>
        <w:t xml:space="preserve">or trancamento de matrícula; </w:t>
      </w:r>
    </w:p>
    <w:p w:rsidR="00CC6D9B" w:rsidRDefault="00286FD6" w:rsidP="00A15E8B">
      <w:pPr>
        <w:numPr>
          <w:ilvl w:val="0"/>
          <w:numId w:val="19"/>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r w:rsidRPr="00A15E8B">
        <w:rPr>
          <w:rFonts w:ascii="Arial" w:eastAsia="Arial" w:hAnsi="Arial" w:cs="Arial"/>
          <w:color w:val="000000"/>
          <w:sz w:val="24"/>
          <w:szCs w:val="24"/>
        </w:rPr>
        <w:t>P</w:t>
      </w:r>
      <w:r>
        <w:rPr>
          <w:rFonts w:ascii="Arial" w:eastAsia="Arial" w:hAnsi="Arial" w:cs="Arial"/>
          <w:color w:val="000000"/>
          <w:sz w:val="24"/>
          <w:szCs w:val="24"/>
        </w:rPr>
        <w:t xml:space="preserve">or transferência de </w:t>
      </w:r>
      <w:r w:rsidRPr="001C2B86">
        <w:rPr>
          <w:rFonts w:ascii="Arial" w:eastAsia="Arial" w:hAnsi="Arial" w:cs="Arial"/>
          <w:i/>
          <w:color w:val="000000"/>
          <w:sz w:val="24"/>
          <w:szCs w:val="24"/>
        </w:rPr>
        <w:t>campus</w:t>
      </w:r>
      <w:r>
        <w:rPr>
          <w:rFonts w:ascii="Arial" w:eastAsia="Arial" w:hAnsi="Arial" w:cs="Arial"/>
          <w:color w:val="000000"/>
          <w:sz w:val="24"/>
          <w:szCs w:val="24"/>
        </w:rPr>
        <w:t xml:space="preserve"> ou mudança de curso;</w:t>
      </w:r>
    </w:p>
    <w:p w:rsidR="00CC6D9B" w:rsidRPr="003931AA" w:rsidRDefault="00286FD6" w:rsidP="00A15E8B">
      <w:pPr>
        <w:numPr>
          <w:ilvl w:val="0"/>
          <w:numId w:val="19"/>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r w:rsidRPr="003931AA">
        <w:rPr>
          <w:rFonts w:ascii="Arial" w:eastAsia="Arial" w:hAnsi="Arial" w:cs="Arial"/>
          <w:color w:val="000000"/>
          <w:sz w:val="24"/>
          <w:szCs w:val="24"/>
        </w:rPr>
        <w:t xml:space="preserve">Após o período </w:t>
      </w:r>
      <w:r w:rsidR="00A8556A" w:rsidRPr="003931AA">
        <w:rPr>
          <w:rFonts w:ascii="Arial" w:eastAsia="Arial" w:hAnsi="Arial" w:cs="Arial"/>
          <w:color w:val="000000"/>
          <w:sz w:val="24"/>
          <w:szCs w:val="24"/>
        </w:rPr>
        <w:t>de vigência do PIBID</w:t>
      </w:r>
      <w:r w:rsidRPr="003931AA">
        <w:rPr>
          <w:rFonts w:ascii="Arial" w:eastAsia="Arial" w:hAnsi="Arial" w:cs="Arial"/>
          <w:color w:val="000000"/>
          <w:sz w:val="24"/>
          <w:szCs w:val="24"/>
        </w:rPr>
        <w:t xml:space="preserve">, conforme apresentado no item 4.1 deste Edital. </w:t>
      </w:r>
    </w:p>
    <w:p w:rsidR="00A15E8B" w:rsidRPr="003931AA" w:rsidRDefault="00A15E8B" w:rsidP="003931AA">
      <w:pPr>
        <w:numPr>
          <w:ilvl w:val="0"/>
          <w:numId w:val="19"/>
        </w:numPr>
        <w:pBdr>
          <w:top w:val="nil"/>
          <w:left w:val="nil"/>
          <w:bottom w:val="nil"/>
          <w:right w:val="nil"/>
          <w:between w:val="nil"/>
        </w:pBdr>
        <w:tabs>
          <w:tab w:val="left" w:pos="851"/>
        </w:tabs>
        <w:ind w:left="851" w:hanging="565"/>
        <w:jc w:val="both"/>
        <w:rPr>
          <w:rFonts w:ascii="Arial" w:eastAsia="Arial" w:hAnsi="Arial" w:cs="Arial"/>
          <w:color w:val="000000"/>
          <w:sz w:val="24"/>
          <w:szCs w:val="24"/>
        </w:rPr>
      </w:pPr>
      <w:r w:rsidRPr="003931AA">
        <w:rPr>
          <w:rFonts w:ascii="Arial" w:eastAsia="Arial" w:hAnsi="Arial" w:cs="Arial"/>
          <w:color w:val="000000"/>
          <w:sz w:val="24"/>
          <w:szCs w:val="24"/>
        </w:rPr>
        <w:lastRenderedPageBreak/>
        <w:t xml:space="preserve">Por falta, desistência ou transferência de professor supervisor em Escolas Habilitadas na Plataforma Freire para participação no PIBID/2018, nos municípios contemplados neste edital. </w:t>
      </w:r>
    </w:p>
    <w:p w:rsidR="00CC6D9B" w:rsidRPr="00A15E8B" w:rsidRDefault="00286FD6" w:rsidP="003931AA">
      <w:pPr>
        <w:pBdr>
          <w:top w:val="nil"/>
          <w:left w:val="nil"/>
          <w:bottom w:val="nil"/>
          <w:right w:val="nil"/>
          <w:between w:val="nil"/>
        </w:pBdr>
        <w:tabs>
          <w:tab w:val="left" w:pos="851"/>
        </w:tabs>
        <w:jc w:val="both"/>
        <w:rPr>
          <w:rFonts w:ascii="Arial" w:eastAsia="Arial" w:hAnsi="Arial" w:cs="Arial"/>
          <w:color w:val="000000"/>
          <w:sz w:val="24"/>
          <w:szCs w:val="24"/>
        </w:rPr>
      </w:pPr>
      <w:r>
        <w:rPr>
          <w:rFonts w:ascii="Arial" w:eastAsia="Arial" w:hAnsi="Arial" w:cs="Arial"/>
          <w:sz w:val="24"/>
          <w:szCs w:val="24"/>
        </w:rPr>
        <w:t xml:space="preserve">8.2 O bolsista e o </w:t>
      </w:r>
      <w:proofErr w:type="gramStart"/>
      <w:r>
        <w:rPr>
          <w:rFonts w:ascii="Arial" w:eastAsia="Arial" w:hAnsi="Arial" w:cs="Arial"/>
          <w:sz w:val="24"/>
          <w:szCs w:val="24"/>
        </w:rPr>
        <w:t>não-bolsista</w:t>
      </w:r>
      <w:proofErr w:type="gramEnd"/>
      <w:r>
        <w:rPr>
          <w:rFonts w:ascii="Arial" w:eastAsia="Arial" w:hAnsi="Arial" w:cs="Arial"/>
          <w:sz w:val="24"/>
          <w:szCs w:val="24"/>
        </w:rPr>
        <w:t xml:space="preserve"> de iniciação à docência serão excluídos do </w:t>
      </w:r>
      <w:r w:rsidR="00F56F0D">
        <w:rPr>
          <w:rFonts w:ascii="Arial" w:eastAsia="Arial" w:hAnsi="Arial" w:cs="Arial"/>
          <w:sz w:val="24"/>
          <w:szCs w:val="24"/>
        </w:rPr>
        <w:t>programa por</w:t>
      </w:r>
      <w:r>
        <w:rPr>
          <w:rFonts w:ascii="Arial" w:eastAsia="Arial" w:hAnsi="Arial" w:cs="Arial"/>
          <w:sz w:val="24"/>
          <w:szCs w:val="24"/>
        </w:rPr>
        <w:t xml:space="preserve">: </w:t>
      </w:r>
    </w:p>
    <w:p w:rsidR="00CC6D9B" w:rsidRDefault="00286FD6" w:rsidP="00A15E8B">
      <w:pPr>
        <w:numPr>
          <w:ilvl w:val="0"/>
          <w:numId w:val="21"/>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r>
        <w:rPr>
          <w:rFonts w:ascii="Arial" w:eastAsia="Arial" w:hAnsi="Arial" w:cs="Arial"/>
          <w:color w:val="000000"/>
          <w:sz w:val="24"/>
          <w:szCs w:val="24"/>
        </w:rPr>
        <w:t xml:space="preserve">Infringir as normas regulamentares que determinaram a participação no PIBID; </w:t>
      </w:r>
    </w:p>
    <w:p w:rsidR="00CC6D9B" w:rsidRDefault="00286FD6" w:rsidP="00A15E8B">
      <w:pPr>
        <w:numPr>
          <w:ilvl w:val="0"/>
          <w:numId w:val="21"/>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r>
        <w:rPr>
          <w:rFonts w:ascii="Arial" w:eastAsia="Arial" w:hAnsi="Arial" w:cs="Arial"/>
          <w:color w:val="000000"/>
          <w:sz w:val="24"/>
          <w:szCs w:val="24"/>
        </w:rPr>
        <w:t>Abandono do curso de licenciatura ao qual está vinculado;</w:t>
      </w:r>
    </w:p>
    <w:p w:rsidR="00CC6D9B" w:rsidRDefault="00286FD6" w:rsidP="00A15E8B">
      <w:pPr>
        <w:numPr>
          <w:ilvl w:val="0"/>
          <w:numId w:val="21"/>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r>
        <w:rPr>
          <w:rFonts w:ascii="Arial" w:eastAsia="Arial" w:hAnsi="Arial" w:cs="Arial"/>
          <w:color w:val="000000"/>
          <w:sz w:val="24"/>
          <w:szCs w:val="24"/>
        </w:rPr>
        <w:t xml:space="preserve">Solicitação do discente participante </w:t>
      </w:r>
      <w:r w:rsidR="00F56F0D">
        <w:rPr>
          <w:rFonts w:ascii="Arial" w:eastAsia="Arial" w:hAnsi="Arial" w:cs="Arial"/>
          <w:color w:val="000000"/>
          <w:sz w:val="24"/>
          <w:szCs w:val="24"/>
        </w:rPr>
        <w:t>na iniciação à docência ao seu c</w:t>
      </w:r>
      <w:r>
        <w:rPr>
          <w:rFonts w:ascii="Arial" w:eastAsia="Arial" w:hAnsi="Arial" w:cs="Arial"/>
          <w:color w:val="000000"/>
          <w:sz w:val="24"/>
          <w:szCs w:val="24"/>
        </w:rPr>
        <w:t xml:space="preserve">oordenador de área, </w:t>
      </w:r>
      <w:r w:rsidR="00F56F0D">
        <w:rPr>
          <w:rFonts w:ascii="Arial" w:eastAsia="Arial" w:hAnsi="Arial" w:cs="Arial"/>
          <w:color w:val="000000"/>
          <w:sz w:val="24"/>
          <w:szCs w:val="24"/>
        </w:rPr>
        <w:t>por meio</w:t>
      </w:r>
      <w:r>
        <w:rPr>
          <w:rFonts w:ascii="Arial" w:eastAsia="Arial" w:hAnsi="Arial" w:cs="Arial"/>
          <w:color w:val="000000"/>
          <w:sz w:val="24"/>
          <w:szCs w:val="24"/>
        </w:rPr>
        <w:t xml:space="preserve"> do preenchimento do Termo de Desistência</w:t>
      </w:r>
      <w:r w:rsidR="00F56F0D">
        <w:rPr>
          <w:rFonts w:ascii="Arial" w:eastAsia="Arial" w:hAnsi="Arial" w:cs="Arial"/>
          <w:color w:val="000000"/>
          <w:sz w:val="24"/>
          <w:szCs w:val="24"/>
        </w:rPr>
        <w:t>,</w:t>
      </w:r>
      <w:r>
        <w:rPr>
          <w:rFonts w:ascii="Arial" w:eastAsia="Arial" w:hAnsi="Arial" w:cs="Arial"/>
          <w:color w:val="000000"/>
          <w:sz w:val="24"/>
          <w:szCs w:val="24"/>
        </w:rPr>
        <w:t xml:space="preserve"> constante no Anexo III. </w:t>
      </w:r>
    </w:p>
    <w:p w:rsidR="00CC6D9B" w:rsidRDefault="00286FD6" w:rsidP="00A15E8B">
      <w:pPr>
        <w:numPr>
          <w:ilvl w:val="0"/>
          <w:numId w:val="21"/>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r>
        <w:rPr>
          <w:rFonts w:ascii="Arial" w:eastAsia="Arial" w:hAnsi="Arial" w:cs="Arial"/>
          <w:color w:val="000000"/>
          <w:sz w:val="24"/>
          <w:szCs w:val="24"/>
        </w:rPr>
        <w:t xml:space="preserve">Descumprimento ou cumprimento insatisfatório de suas atribuições; </w:t>
      </w:r>
    </w:p>
    <w:p w:rsidR="00CC6D9B" w:rsidRDefault="00286FD6" w:rsidP="00A15E8B">
      <w:pPr>
        <w:numPr>
          <w:ilvl w:val="0"/>
          <w:numId w:val="21"/>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r>
        <w:rPr>
          <w:rFonts w:ascii="Arial" w:eastAsia="Arial" w:hAnsi="Arial" w:cs="Arial"/>
          <w:color w:val="000000"/>
          <w:sz w:val="24"/>
          <w:szCs w:val="24"/>
        </w:rPr>
        <w:t xml:space="preserve">Indicação do </w:t>
      </w:r>
      <w:r w:rsidR="00F56F0D">
        <w:rPr>
          <w:rFonts w:ascii="Arial" w:eastAsia="Arial" w:hAnsi="Arial" w:cs="Arial"/>
          <w:color w:val="000000"/>
          <w:sz w:val="24"/>
          <w:szCs w:val="24"/>
        </w:rPr>
        <w:t>coordenador de área e do s</w:t>
      </w:r>
      <w:r>
        <w:rPr>
          <w:rFonts w:ascii="Arial" w:eastAsia="Arial" w:hAnsi="Arial" w:cs="Arial"/>
          <w:color w:val="000000"/>
          <w:sz w:val="24"/>
          <w:szCs w:val="24"/>
        </w:rPr>
        <w:t xml:space="preserve">upervisor, após apuração de resultado insatisfatório de avaliação de suas atividades de iniciação à docência; </w:t>
      </w:r>
    </w:p>
    <w:p w:rsidR="00CC6D9B" w:rsidRDefault="00286FD6" w:rsidP="00A15E8B">
      <w:pPr>
        <w:numPr>
          <w:ilvl w:val="0"/>
          <w:numId w:val="21"/>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r>
        <w:rPr>
          <w:rFonts w:ascii="Arial" w:eastAsia="Arial" w:hAnsi="Arial" w:cs="Arial"/>
          <w:color w:val="000000"/>
          <w:sz w:val="24"/>
          <w:szCs w:val="24"/>
        </w:rPr>
        <w:t xml:space="preserve">Obtenção de frequência inferior a 80% (oitenta por cento) nas atividades de iniciação à docência, no mês imediatamente anterior à aferição; </w:t>
      </w:r>
    </w:p>
    <w:p w:rsidR="00CC6D9B" w:rsidRDefault="00286FD6" w:rsidP="00A15E8B">
      <w:pPr>
        <w:numPr>
          <w:ilvl w:val="0"/>
          <w:numId w:val="21"/>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r>
        <w:rPr>
          <w:rFonts w:ascii="Arial" w:eastAsia="Arial" w:hAnsi="Arial" w:cs="Arial"/>
          <w:color w:val="000000"/>
          <w:sz w:val="24"/>
          <w:szCs w:val="24"/>
        </w:rPr>
        <w:t xml:space="preserve"> Ter sido punido por uma das penas disciplinares previstas </w:t>
      </w:r>
      <w:r w:rsidR="00F56F0D">
        <w:rPr>
          <w:rFonts w:ascii="Arial" w:eastAsia="Arial" w:hAnsi="Arial" w:cs="Arial"/>
          <w:color w:val="000000"/>
          <w:sz w:val="24"/>
          <w:szCs w:val="24"/>
        </w:rPr>
        <w:t>na Organização Didática</w:t>
      </w:r>
      <w:r>
        <w:rPr>
          <w:rFonts w:ascii="Arial" w:eastAsia="Arial" w:hAnsi="Arial" w:cs="Arial"/>
          <w:color w:val="000000"/>
          <w:sz w:val="24"/>
          <w:szCs w:val="24"/>
        </w:rPr>
        <w:t xml:space="preserve"> do IFRR, no período do desenvolvimento das atividades do PIBID.</w:t>
      </w:r>
    </w:p>
    <w:p w:rsidR="00CC6D9B" w:rsidRPr="00F56F0D" w:rsidRDefault="00F56F0D" w:rsidP="00F56F0D">
      <w:pPr>
        <w:pBdr>
          <w:top w:val="nil"/>
          <w:left w:val="nil"/>
          <w:bottom w:val="nil"/>
          <w:right w:val="nil"/>
          <w:between w:val="nil"/>
        </w:pBdr>
        <w:tabs>
          <w:tab w:val="left" w:pos="851"/>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8.3 </w:t>
      </w:r>
      <w:r w:rsidR="00286FD6" w:rsidRPr="00F56F0D">
        <w:rPr>
          <w:rFonts w:ascii="Arial" w:eastAsia="Arial" w:hAnsi="Arial" w:cs="Arial"/>
          <w:color w:val="000000"/>
          <w:sz w:val="24"/>
          <w:szCs w:val="24"/>
        </w:rPr>
        <w:t xml:space="preserve">Na hipótese de ocorrer o desligamento de um </w:t>
      </w:r>
      <w:r w:rsidRPr="00F56F0D">
        <w:rPr>
          <w:rFonts w:ascii="Arial" w:eastAsia="Arial" w:hAnsi="Arial" w:cs="Arial"/>
          <w:color w:val="000000"/>
          <w:sz w:val="24"/>
          <w:szCs w:val="24"/>
        </w:rPr>
        <w:t xml:space="preserve">discente </w:t>
      </w:r>
      <w:r w:rsidR="00286FD6" w:rsidRPr="00F56F0D">
        <w:rPr>
          <w:rFonts w:ascii="Arial" w:eastAsia="Arial" w:hAnsi="Arial" w:cs="Arial"/>
          <w:color w:val="000000"/>
          <w:sz w:val="24"/>
          <w:szCs w:val="24"/>
        </w:rPr>
        <w:t xml:space="preserve">bolsista, </w:t>
      </w:r>
      <w:proofErr w:type="gramStart"/>
      <w:r w:rsidR="00286FD6" w:rsidRPr="00F56F0D">
        <w:rPr>
          <w:rFonts w:ascii="Arial" w:eastAsia="Arial" w:hAnsi="Arial" w:cs="Arial"/>
          <w:color w:val="000000"/>
          <w:sz w:val="24"/>
          <w:szCs w:val="24"/>
        </w:rPr>
        <w:t>será</w:t>
      </w:r>
      <w:proofErr w:type="gramEnd"/>
      <w:r w:rsidR="00286FD6" w:rsidRPr="00F56F0D">
        <w:rPr>
          <w:rFonts w:ascii="Arial" w:eastAsia="Arial" w:hAnsi="Arial" w:cs="Arial"/>
          <w:color w:val="000000"/>
          <w:sz w:val="24"/>
          <w:szCs w:val="24"/>
        </w:rPr>
        <w:t xml:space="preserve"> feita a substituição por outro discente que estiver ocupando a vaga de discente não bolsista, desde que seja dentro do mesmo curso e/ou subprojeto.</w:t>
      </w:r>
    </w:p>
    <w:p w:rsidR="007D4CDE" w:rsidRDefault="007D4CDE">
      <w:pPr>
        <w:pBdr>
          <w:top w:val="nil"/>
          <w:left w:val="nil"/>
          <w:bottom w:val="nil"/>
          <w:right w:val="nil"/>
          <w:between w:val="nil"/>
        </w:pBdr>
        <w:spacing w:after="0" w:line="240" w:lineRule="auto"/>
        <w:rPr>
          <w:rFonts w:ascii="Arial" w:eastAsia="Arial" w:hAnsi="Arial" w:cs="Arial"/>
          <w:b/>
          <w:color w:val="000000"/>
          <w:sz w:val="24"/>
          <w:szCs w:val="24"/>
        </w:rPr>
      </w:pPr>
    </w:p>
    <w:p w:rsidR="00CC6D9B" w:rsidRDefault="00286FD6" w:rsidP="003931AA">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9. DAS INSCRIÇÕES DOS DISCENTES DO IFRR</w:t>
      </w:r>
    </w:p>
    <w:p w:rsidR="00CC6D9B" w:rsidRDefault="00286FD6" w:rsidP="003931AA">
      <w:pPr>
        <w:jc w:val="both"/>
        <w:rPr>
          <w:rFonts w:ascii="Arial" w:eastAsia="Arial" w:hAnsi="Arial" w:cs="Arial"/>
          <w:sz w:val="24"/>
          <w:szCs w:val="24"/>
        </w:rPr>
      </w:pPr>
      <w:r>
        <w:rPr>
          <w:rFonts w:ascii="Arial" w:eastAsia="Arial" w:hAnsi="Arial" w:cs="Arial"/>
          <w:sz w:val="24"/>
          <w:szCs w:val="24"/>
        </w:rPr>
        <w:t xml:space="preserve">9.1 </w:t>
      </w:r>
      <w:r w:rsidR="0049759F" w:rsidRPr="00B04D2F">
        <w:rPr>
          <w:rFonts w:ascii="Arial" w:eastAsia="Arial" w:hAnsi="Arial" w:cs="Arial"/>
          <w:sz w:val="24"/>
          <w:szCs w:val="24"/>
        </w:rPr>
        <w:t xml:space="preserve">As inscrições poderão ser </w:t>
      </w:r>
      <w:r w:rsidR="007F73F7">
        <w:rPr>
          <w:rFonts w:ascii="Arial" w:eastAsia="Arial" w:hAnsi="Arial" w:cs="Arial"/>
          <w:sz w:val="24"/>
          <w:szCs w:val="24"/>
        </w:rPr>
        <w:t>realizadas</w:t>
      </w:r>
      <w:r w:rsidR="0049759F" w:rsidRPr="00B04D2F">
        <w:rPr>
          <w:rFonts w:ascii="Arial" w:eastAsia="Arial" w:hAnsi="Arial" w:cs="Arial"/>
          <w:sz w:val="24"/>
          <w:szCs w:val="24"/>
        </w:rPr>
        <w:t xml:space="preserve"> por e-mail ou </w:t>
      </w:r>
      <w:r w:rsidR="0049759F" w:rsidRPr="00B71CA1">
        <w:rPr>
          <w:rFonts w:ascii="Arial" w:eastAsia="Arial" w:hAnsi="Arial" w:cs="Arial"/>
          <w:i/>
          <w:sz w:val="24"/>
          <w:szCs w:val="24"/>
        </w:rPr>
        <w:t>in loco</w:t>
      </w:r>
      <w:r w:rsidR="0049759F" w:rsidRPr="00B04D2F">
        <w:rPr>
          <w:rFonts w:ascii="Arial" w:eastAsia="Arial" w:hAnsi="Arial" w:cs="Arial"/>
          <w:sz w:val="24"/>
          <w:szCs w:val="24"/>
        </w:rPr>
        <w:t xml:space="preserve">, </w:t>
      </w:r>
      <w:r w:rsidR="0049759F" w:rsidRPr="00716263">
        <w:rPr>
          <w:rFonts w:ascii="Arial" w:eastAsia="Arial" w:hAnsi="Arial" w:cs="Arial"/>
          <w:b/>
          <w:sz w:val="24"/>
          <w:szCs w:val="24"/>
        </w:rPr>
        <w:t>no período de 18 a 21 de março de 2019.</w:t>
      </w:r>
    </w:p>
    <w:p w:rsidR="00CC6D9B" w:rsidRDefault="007F73F7" w:rsidP="003931AA">
      <w:pPr>
        <w:jc w:val="both"/>
        <w:rPr>
          <w:rFonts w:ascii="Arial" w:eastAsia="Arial" w:hAnsi="Arial" w:cs="Arial"/>
          <w:b/>
          <w:sz w:val="24"/>
          <w:szCs w:val="24"/>
        </w:rPr>
      </w:pPr>
      <w:r>
        <w:rPr>
          <w:rFonts w:ascii="Arial" w:eastAsia="Arial" w:hAnsi="Arial" w:cs="Arial"/>
          <w:sz w:val="24"/>
          <w:szCs w:val="24"/>
        </w:rPr>
        <w:t>9.2</w:t>
      </w:r>
      <w:r w:rsidR="00286FD6">
        <w:rPr>
          <w:rFonts w:ascii="Arial" w:eastAsia="Arial" w:hAnsi="Arial" w:cs="Arial"/>
          <w:sz w:val="24"/>
          <w:szCs w:val="24"/>
        </w:rPr>
        <w:t xml:space="preserve"> </w:t>
      </w:r>
      <w:r w:rsidR="00286FD6" w:rsidRPr="0049759F">
        <w:rPr>
          <w:rFonts w:ascii="Arial" w:eastAsia="Arial" w:hAnsi="Arial" w:cs="Arial"/>
          <w:sz w:val="24"/>
          <w:szCs w:val="24"/>
        </w:rPr>
        <w:t xml:space="preserve">As inscrições serão encerradas às </w:t>
      </w:r>
      <w:r w:rsidR="00286FD6" w:rsidRPr="00716263">
        <w:rPr>
          <w:rFonts w:ascii="Arial" w:eastAsia="Arial" w:hAnsi="Arial" w:cs="Arial"/>
          <w:b/>
          <w:sz w:val="24"/>
          <w:szCs w:val="24"/>
        </w:rPr>
        <w:t xml:space="preserve">12 horas do dia </w:t>
      </w:r>
      <w:r w:rsidR="003A7741" w:rsidRPr="00716263">
        <w:rPr>
          <w:rFonts w:ascii="Arial" w:eastAsia="Arial" w:hAnsi="Arial" w:cs="Arial"/>
          <w:b/>
          <w:sz w:val="24"/>
          <w:szCs w:val="24"/>
        </w:rPr>
        <w:t>21</w:t>
      </w:r>
      <w:r w:rsidR="00286FD6" w:rsidRPr="00716263">
        <w:rPr>
          <w:rFonts w:ascii="Arial" w:eastAsia="Arial" w:hAnsi="Arial" w:cs="Arial"/>
          <w:b/>
          <w:sz w:val="24"/>
          <w:szCs w:val="24"/>
        </w:rPr>
        <w:t xml:space="preserve"> de </w:t>
      </w:r>
      <w:r w:rsidR="00844DD3" w:rsidRPr="00716263">
        <w:rPr>
          <w:rFonts w:ascii="Arial" w:eastAsia="Arial" w:hAnsi="Arial" w:cs="Arial"/>
          <w:b/>
          <w:sz w:val="24"/>
          <w:szCs w:val="24"/>
        </w:rPr>
        <w:t>março de 2019</w:t>
      </w:r>
      <w:r w:rsidR="0055080E">
        <w:rPr>
          <w:rFonts w:ascii="Arial" w:eastAsia="Arial" w:hAnsi="Arial" w:cs="Arial"/>
          <w:sz w:val="24"/>
          <w:szCs w:val="24"/>
        </w:rPr>
        <w:t>.</w:t>
      </w:r>
    </w:p>
    <w:p w:rsidR="007F73F7" w:rsidRDefault="007F73F7" w:rsidP="003931AA">
      <w:pPr>
        <w:jc w:val="both"/>
        <w:rPr>
          <w:rFonts w:ascii="Arial" w:eastAsia="Arial" w:hAnsi="Arial" w:cs="Arial"/>
          <w:sz w:val="24"/>
          <w:szCs w:val="24"/>
        </w:rPr>
      </w:pPr>
      <w:r>
        <w:rPr>
          <w:rFonts w:ascii="Arial" w:eastAsia="Arial" w:hAnsi="Arial" w:cs="Arial"/>
          <w:sz w:val="24"/>
          <w:szCs w:val="24"/>
        </w:rPr>
        <w:t>9.3</w:t>
      </w:r>
      <w:r w:rsidR="00286FD6">
        <w:rPr>
          <w:rFonts w:ascii="Arial" w:eastAsia="Arial" w:hAnsi="Arial" w:cs="Arial"/>
          <w:sz w:val="24"/>
          <w:szCs w:val="24"/>
        </w:rPr>
        <w:t xml:space="preserve"> </w:t>
      </w:r>
      <w:r w:rsidR="0049759F" w:rsidRPr="00B04D2F">
        <w:rPr>
          <w:rFonts w:ascii="Arial" w:eastAsia="Arial" w:hAnsi="Arial" w:cs="Arial"/>
          <w:sz w:val="24"/>
          <w:szCs w:val="24"/>
        </w:rPr>
        <w:t>As inscrições</w:t>
      </w:r>
      <w:r w:rsidR="0049759F" w:rsidRPr="00B04D2F">
        <w:rPr>
          <w:rFonts w:ascii="Arial" w:eastAsia="Arial" w:hAnsi="Arial" w:cs="Arial"/>
          <w:i/>
          <w:sz w:val="24"/>
          <w:szCs w:val="24"/>
        </w:rPr>
        <w:t xml:space="preserve"> in loco </w:t>
      </w:r>
      <w:r w:rsidR="0049759F" w:rsidRPr="00B04D2F">
        <w:rPr>
          <w:rFonts w:ascii="Arial" w:eastAsia="Arial" w:hAnsi="Arial" w:cs="Arial"/>
          <w:sz w:val="24"/>
          <w:szCs w:val="24"/>
        </w:rPr>
        <w:t>serão realizadas</w:t>
      </w:r>
      <w:r w:rsidR="0049759F">
        <w:rPr>
          <w:rFonts w:ascii="Arial" w:eastAsia="Arial" w:hAnsi="Arial" w:cs="Arial"/>
          <w:sz w:val="24"/>
          <w:szCs w:val="24"/>
        </w:rPr>
        <w:t xml:space="preserve"> </w:t>
      </w:r>
      <w:r w:rsidR="0049759F" w:rsidRPr="00B04D2F">
        <w:rPr>
          <w:rFonts w:ascii="Arial" w:eastAsia="Arial" w:hAnsi="Arial" w:cs="Arial"/>
          <w:sz w:val="24"/>
          <w:szCs w:val="24"/>
        </w:rPr>
        <w:t xml:space="preserve">a partir do dia </w:t>
      </w:r>
      <w:r w:rsidR="0049759F">
        <w:rPr>
          <w:rFonts w:ascii="Arial" w:eastAsia="Arial" w:hAnsi="Arial" w:cs="Arial"/>
          <w:sz w:val="24"/>
          <w:szCs w:val="24"/>
        </w:rPr>
        <w:t>18/03/2019, na sala do PIBID</w:t>
      </w:r>
      <w:r>
        <w:rPr>
          <w:rFonts w:ascii="Arial" w:eastAsia="Arial" w:hAnsi="Arial" w:cs="Arial"/>
          <w:sz w:val="24"/>
          <w:szCs w:val="24"/>
        </w:rPr>
        <w:t>,</w:t>
      </w:r>
      <w:r w:rsidR="0049759F">
        <w:rPr>
          <w:rFonts w:ascii="Arial" w:eastAsia="Arial" w:hAnsi="Arial" w:cs="Arial"/>
          <w:sz w:val="24"/>
          <w:szCs w:val="24"/>
        </w:rPr>
        <w:t xml:space="preserve"> situada no Bloco Administrativo</w:t>
      </w:r>
      <w:r w:rsidR="0049759F" w:rsidRPr="00B04D2F">
        <w:rPr>
          <w:rFonts w:ascii="Arial" w:eastAsia="Arial" w:hAnsi="Arial" w:cs="Arial"/>
          <w:sz w:val="24"/>
          <w:szCs w:val="24"/>
        </w:rPr>
        <w:t xml:space="preserve"> </w:t>
      </w:r>
      <w:r w:rsidR="0049759F">
        <w:rPr>
          <w:rFonts w:ascii="Arial" w:eastAsia="Arial" w:hAnsi="Arial" w:cs="Arial"/>
          <w:sz w:val="24"/>
          <w:szCs w:val="24"/>
        </w:rPr>
        <w:t xml:space="preserve">do </w:t>
      </w:r>
      <w:r w:rsidR="0049759F" w:rsidRPr="00B04D2F">
        <w:rPr>
          <w:rFonts w:ascii="Arial" w:eastAsia="Arial" w:hAnsi="Arial" w:cs="Arial"/>
          <w:sz w:val="24"/>
          <w:szCs w:val="24"/>
        </w:rPr>
        <w:t xml:space="preserve">IFRR - </w:t>
      </w:r>
      <w:proofErr w:type="gramStart"/>
      <w:r w:rsidR="0049759F" w:rsidRPr="001C2B86">
        <w:rPr>
          <w:rFonts w:ascii="Arial" w:eastAsia="Arial" w:hAnsi="Arial" w:cs="Arial"/>
          <w:i/>
          <w:sz w:val="24"/>
          <w:szCs w:val="24"/>
        </w:rPr>
        <w:t>Campus</w:t>
      </w:r>
      <w:r w:rsidR="0049759F" w:rsidRPr="00B04D2F">
        <w:rPr>
          <w:rFonts w:ascii="Arial" w:eastAsia="Arial" w:hAnsi="Arial" w:cs="Arial"/>
          <w:sz w:val="24"/>
          <w:szCs w:val="24"/>
        </w:rPr>
        <w:t xml:space="preserve"> Boa</w:t>
      </w:r>
      <w:proofErr w:type="gramEnd"/>
      <w:r w:rsidR="0049759F" w:rsidRPr="00B04D2F">
        <w:rPr>
          <w:rFonts w:ascii="Arial" w:eastAsia="Arial" w:hAnsi="Arial" w:cs="Arial"/>
          <w:sz w:val="24"/>
          <w:szCs w:val="24"/>
        </w:rPr>
        <w:t xml:space="preserve"> Vista, na Av. </w:t>
      </w:r>
      <w:proofErr w:type="spellStart"/>
      <w:r w:rsidR="0049759F" w:rsidRPr="00B04D2F">
        <w:rPr>
          <w:rFonts w:ascii="Arial" w:eastAsia="Arial" w:hAnsi="Arial" w:cs="Arial"/>
          <w:sz w:val="24"/>
          <w:szCs w:val="24"/>
        </w:rPr>
        <w:t>Glaycon</w:t>
      </w:r>
      <w:proofErr w:type="spellEnd"/>
      <w:r w:rsidR="0049759F" w:rsidRPr="00B04D2F">
        <w:rPr>
          <w:rFonts w:ascii="Arial" w:eastAsia="Arial" w:hAnsi="Arial" w:cs="Arial"/>
          <w:sz w:val="24"/>
          <w:szCs w:val="24"/>
        </w:rPr>
        <w:t xml:space="preserve"> de Paiva, 2496 – </w:t>
      </w:r>
      <w:proofErr w:type="spellStart"/>
      <w:r w:rsidR="0049759F" w:rsidRPr="00B04D2F">
        <w:rPr>
          <w:rFonts w:ascii="Arial" w:eastAsia="Arial" w:hAnsi="Arial" w:cs="Arial"/>
          <w:sz w:val="24"/>
          <w:szCs w:val="24"/>
        </w:rPr>
        <w:t>Pricumã</w:t>
      </w:r>
      <w:proofErr w:type="spellEnd"/>
      <w:r w:rsidR="0049759F" w:rsidRPr="00B04D2F">
        <w:rPr>
          <w:rFonts w:ascii="Arial" w:eastAsia="Arial" w:hAnsi="Arial" w:cs="Arial"/>
          <w:sz w:val="24"/>
          <w:szCs w:val="24"/>
        </w:rPr>
        <w:t xml:space="preserve">, Boa Vista - RR CEP: 69.303-340, </w:t>
      </w:r>
      <w:r w:rsidR="0049759F" w:rsidRPr="007F73F7">
        <w:rPr>
          <w:rFonts w:ascii="Arial" w:eastAsia="Arial" w:hAnsi="Arial" w:cs="Arial"/>
          <w:b/>
          <w:sz w:val="24"/>
          <w:szCs w:val="24"/>
        </w:rPr>
        <w:t>apenas</w:t>
      </w:r>
      <w:r w:rsidR="0049759F" w:rsidRPr="00B04D2F">
        <w:rPr>
          <w:rFonts w:ascii="Arial" w:eastAsia="Arial" w:hAnsi="Arial" w:cs="Arial"/>
          <w:sz w:val="24"/>
          <w:szCs w:val="24"/>
        </w:rPr>
        <w:t xml:space="preserve"> </w:t>
      </w:r>
      <w:r w:rsidR="0049759F" w:rsidRPr="00B04D2F">
        <w:rPr>
          <w:rFonts w:ascii="Arial" w:eastAsia="Arial" w:hAnsi="Arial" w:cs="Arial"/>
          <w:b/>
          <w:sz w:val="24"/>
          <w:szCs w:val="24"/>
        </w:rPr>
        <w:t>no horário matutino</w:t>
      </w:r>
      <w:r w:rsidR="0049759F" w:rsidRPr="007F73F7">
        <w:rPr>
          <w:rFonts w:ascii="Arial" w:eastAsia="Arial" w:hAnsi="Arial" w:cs="Arial"/>
          <w:sz w:val="24"/>
          <w:szCs w:val="24"/>
        </w:rPr>
        <w:t>.</w:t>
      </w:r>
    </w:p>
    <w:p w:rsidR="0049759F" w:rsidRDefault="007F73F7" w:rsidP="003931AA">
      <w:pPr>
        <w:jc w:val="both"/>
        <w:rPr>
          <w:rFonts w:ascii="Arial" w:eastAsia="Arial" w:hAnsi="Arial" w:cs="Arial"/>
          <w:sz w:val="24"/>
          <w:szCs w:val="24"/>
        </w:rPr>
      </w:pPr>
      <w:r>
        <w:rPr>
          <w:rFonts w:ascii="Arial" w:eastAsia="Arial" w:hAnsi="Arial" w:cs="Arial"/>
          <w:sz w:val="24"/>
          <w:szCs w:val="24"/>
        </w:rPr>
        <w:t xml:space="preserve">9.4 Nas inscrições </w:t>
      </w:r>
      <w:r w:rsidRPr="007F73F7">
        <w:rPr>
          <w:rFonts w:ascii="Arial" w:eastAsia="Arial" w:hAnsi="Arial" w:cs="Arial"/>
          <w:i/>
          <w:sz w:val="24"/>
          <w:szCs w:val="24"/>
        </w:rPr>
        <w:t>in loco</w:t>
      </w:r>
      <w:r>
        <w:rPr>
          <w:rFonts w:ascii="Arial" w:eastAsia="Arial" w:hAnsi="Arial" w:cs="Arial"/>
          <w:sz w:val="24"/>
          <w:szCs w:val="24"/>
        </w:rPr>
        <w:t xml:space="preserve">, o discente deverá </w:t>
      </w:r>
      <w:r w:rsidR="003931AA" w:rsidRPr="00764D78">
        <w:rPr>
          <w:rFonts w:ascii="Arial" w:eastAsia="Arial" w:hAnsi="Arial" w:cs="Arial"/>
          <w:sz w:val="24"/>
          <w:szCs w:val="24"/>
        </w:rPr>
        <w:t xml:space="preserve">apresentar toda documentação exigida no </w:t>
      </w:r>
      <w:r w:rsidR="003931AA" w:rsidRPr="000F66B7">
        <w:rPr>
          <w:rFonts w:ascii="Arial" w:eastAsia="Arial" w:hAnsi="Arial" w:cs="Arial"/>
          <w:sz w:val="24"/>
          <w:szCs w:val="24"/>
        </w:rPr>
        <w:t>item 9.</w:t>
      </w:r>
      <w:r w:rsidRPr="000F66B7">
        <w:rPr>
          <w:rFonts w:ascii="Arial" w:eastAsia="Arial" w:hAnsi="Arial" w:cs="Arial"/>
          <w:sz w:val="24"/>
          <w:szCs w:val="24"/>
        </w:rPr>
        <w:t>7</w:t>
      </w:r>
      <w:r w:rsidR="003931AA" w:rsidRPr="000F66B7">
        <w:rPr>
          <w:rFonts w:ascii="Arial" w:eastAsia="Arial" w:hAnsi="Arial" w:cs="Arial"/>
          <w:sz w:val="24"/>
          <w:szCs w:val="24"/>
        </w:rPr>
        <w:t>.</w:t>
      </w:r>
      <w:r w:rsidR="0049759F" w:rsidRPr="000F66B7">
        <w:rPr>
          <w:rFonts w:ascii="Arial" w:eastAsia="Arial" w:hAnsi="Arial" w:cs="Arial"/>
          <w:sz w:val="24"/>
          <w:szCs w:val="24"/>
        </w:rPr>
        <w:t xml:space="preserve"> </w:t>
      </w:r>
    </w:p>
    <w:p w:rsidR="00CC6D9B" w:rsidRDefault="0049759F" w:rsidP="003931AA">
      <w:pPr>
        <w:jc w:val="both"/>
        <w:rPr>
          <w:rFonts w:ascii="Arial" w:eastAsia="Arial" w:hAnsi="Arial" w:cs="Arial"/>
          <w:sz w:val="24"/>
          <w:szCs w:val="24"/>
        </w:rPr>
      </w:pPr>
      <w:r>
        <w:rPr>
          <w:rFonts w:ascii="Arial" w:eastAsia="Arial" w:hAnsi="Arial" w:cs="Arial"/>
          <w:sz w:val="24"/>
          <w:szCs w:val="24"/>
        </w:rPr>
        <w:t>9</w:t>
      </w:r>
      <w:r w:rsidR="00764D78">
        <w:rPr>
          <w:rFonts w:ascii="Arial" w:eastAsia="Arial" w:hAnsi="Arial" w:cs="Arial"/>
          <w:sz w:val="24"/>
          <w:szCs w:val="24"/>
        </w:rPr>
        <w:t>.</w:t>
      </w:r>
      <w:r w:rsidR="007F73F7">
        <w:rPr>
          <w:rFonts w:ascii="Arial" w:eastAsia="Arial" w:hAnsi="Arial" w:cs="Arial"/>
          <w:sz w:val="24"/>
          <w:szCs w:val="24"/>
        </w:rPr>
        <w:t xml:space="preserve">5 Nas </w:t>
      </w:r>
      <w:r w:rsidR="00764D78" w:rsidRPr="00764D78">
        <w:rPr>
          <w:rFonts w:ascii="Arial" w:eastAsia="Arial" w:hAnsi="Arial" w:cs="Arial"/>
          <w:sz w:val="24"/>
          <w:szCs w:val="24"/>
        </w:rPr>
        <w:t xml:space="preserve">inscrições realizadas </w:t>
      </w:r>
      <w:r w:rsidR="007F73F7">
        <w:rPr>
          <w:rFonts w:ascii="Arial" w:eastAsia="Arial" w:hAnsi="Arial" w:cs="Arial"/>
          <w:sz w:val="24"/>
          <w:szCs w:val="24"/>
        </w:rPr>
        <w:t xml:space="preserve">via e-mail, o discente </w:t>
      </w:r>
      <w:r w:rsidR="00764D78" w:rsidRPr="00764D78">
        <w:rPr>
          <w:rFonts w:ascii="Arial" w:eastAsia="Arial" w:hAnsi="Arial" w:cs="Arial"/>
          <w:sz w:val="24"/>
          <w:szCs w:val="24"/>
        </w:rPr>
        <w:t>dever</w:t>
      </w:r>
      <w:r w:rsidR="007F73F7">
        <w:rPr>
          <w:rFonts w:ascii="Arial" w:eastAsia="Arial" w:hAnsi="Arial" w:cs="Arial"/>
          <w:sz w:val="24"/>
          <w:szCs w:val="24"/>
        </w:rPr>
        <w:t>á</w:t>
      </w:r>
      <w:r w:rsidR="00764D78" w:rsidRPr="00764D78">
        <w:rPr>
          <w:rFonts w:ascii="Arial" w:eastAsia="Arial" w:hAnsi="Arial" w:cs="Arial"/>
          <w:sz w:val="24"/>
          <w:szCs w:val="24"/>
        </w:rPr>
        <w:t xml:space="preserve"> apresentar toda</w:t>
      </w:r>
      <w:r w:rsidR="007F73F7">
        <w:rPr>
          <w:rFonts w:ascii="Arial" w:eastAsia="Arial" w:hAnsi="Arial" w:cs="Arial"/>
          <w:sz w:val="24"/>
          <w:szCs w:val="24"/>
        </w:rPr>
        <w:t xml:space="preserve"> a</w:t>
      </w:r>
      <w:r w:rsidR="00764D78" w:rsidRPr="00764D78">
        <w:rPr>
          <w:rFonts w:ascii="Arial" w:eastAsia="Arial" w:hAnsi="Arial" w:cs="Arial"/>
          <w:sz w:val="24"/>
          <w:szCs w:val="24"/>
        </w:rPr>
        <w:t xml:space="preserve"> documentação exigida no </w:t>
      </w:r>
      <w:r w:rsidR="00764D78" w:rsidRPr="000F66B7">
        <w:rPr>
          <w:rFonts w:ascii="Arial" w:eastAsia="Arial" w:hAnsi="Arial" w:cs="Arial"/>
          <w:sz w:val="24"/>
          <w:szCs w:val="24"/>
        </w:rPr>
        <w:t>item 9.</w:t>
      </w:r>
      <w:r w:rsidR="007F73F7" w:rsidRPr="000F66B7">
        <w:rPr>
          <w:rFonts w:ascii="Arial" w:eastAsia="Arial" w:hAnsi="Arial" w:cs="Arial"/>
          <w:sz w:val="24"/>
          <w:szCs w:val="24"/>
        </w:rPr>
        <w:t>7</w:t>
      </w:r>
      <w:r w:rsidR="00764D78" w:rsidRPr="000F66B7">
        <w:rPr>
          <w:rFonts w:ascii="Arial" w:eastAsia="Arial" w:hAnsi="Arial" w:cs="Arial"/>
          <w:sz w:val="24"/>
          <w:szCs w:val="24"/>
        </w:rPr>
        <w:t xml:space="preserve">, </w:t>
      </w:r>
      <w:r w:rsidR="00764D78" w:rsidRPr="00764D78">
        <w:rPr>
          <w:rFonts w:ascii="Arial" w:eastAsia="Arial" w:hAnsi="Arial" w:cs="Arial"/>
          <w:sz w:val="24"/>
          <w:szCs w:val="24"/>
        </w:rPr>
        <w:t xml:space="preserve">em formato PDF, com tamanho até </w:t>
      </w:r>
      <w:proofErr w:type="gramStart"/>
      <w:r w:rsidR="00764D78" w:rsidRPr="00764D78">
        <w:rPr>
          <w:rFonts w:ascii="Arial" w:eastAsia="Arial" w:hAnsi="Arial" w:cs="Arial"/>
          <w:sz w:val="24"/>
          <w:szCs w:val="24"/>
        </w:rPr>
        <w:t>5</w:t>
      </w:r>
      <w:proofErr w:type="gramEnd"/>
      <w:r w:rsidR="00764D78" w:rsidRPr="00764D78">
        <w:rPr>
          <w:rFonts w:ascii="Arial" w:eastAsia="Arial" w:hAnsi="Arial" w:cs="Arial"/>
          <w:sz w:val="24"/>
          <w:szCs w:val="24"/>
        </w:rPr>
        <w:t xml:space="preserve"> </w:t>
      </w:r>
      <w:proofErr w:type="spellStart"/>
      <w:r w:rsidR="00764D78" w:rsidRPr="00764D78">
        <w:rPr>
          <w:rFonts w:ascii="Arial" w:eastAsia="Arial" w:hAnsi="Arial" w:cs="Arial"/>
          <w:sz w:val="24"/>
          <w:szCs w:val="24"/>
        </w:rPr>
        <w:t>mb</w:t>
      </w:r>
      <w:proofErr w:type="spellEnd"/>
      <w:r w:rsidR="00764D78" w:rsidRPr="00764D78">
        <w:rPr>
          <w:rFonts w:ascii="Arial" w:eastAsia="Arial" w:hAnsi="Arial" w:cs="Arial"/>
          <w:sz w:val="24"/>
          <w:szCs w:val="24"/>
        </w:rPr>
        <w:t xml:space="preserve">, em um único envio para </w:t>
      </w:r>
      <w:r w:rsidR="007F73F7">
        <w:rPr>
          <w:rFonts w:ascii="Arial" w:eastAsia="Arial" w:hAnsi="Arial" w:cs="Arial"/>
          <w:sz w:val="24"/>
          <w:szCs w:val="24"/>
        </w:rPr>
        <w:t xml:space="preserve">o correio eletrônico </w:t>
      </w:r>
      <w:hyperlink r:id="rId8" w:history="1">
        <w:r w:rsidR="007F73F7" w:rsidRPr="003D64D4">
          <w:rPr>
            <w:rStyle w:val="Hyperlink"/>
            <w:rFonts w:ascii="Arial" w:eastAsia="Arial" w:hAnsi="Arial" w:cs="Arial"/>
            <w:b/>
            <w:sz w:val="24"/>
            <w:szCs w:val="24"/>
          </w:rPr>
          <w:t>pibid2018@ifrr.edu.br</w:t>
        </w:r>
      </w:hyperlink>
      <w:r w:rsidR="007F73F7">
        <w:rPr>
          <w:rFonts w:ascii="Arial" w:eastAsia="Arial" w:hAnsi="Arial" w:cs="Arial"/>
          <w:sz w:val="24"/>
          <w:szCs w:val="24"/>
        </w:rPr>
        <w:t xml:space="preserve">, </w:t>
      </w:r>
      <w:r w:rsidR="00764D78" w:rsidRPr="00764D78">
        <w:rPr>
          <w:rFonts w:ascii="Arial" w:eastAsia="Arial" w:hAnsi="Arial" w:cs="Arial"/>
          <w:sz w:val="24"/>
          <w:szCs w:val="24"/>
        </w:rPr>
        <w:t>identifica</w:t>
      </w:r>
      <w:r w:rsidR="007F73F7">
        <w:rPr>
          <w:rFonts w:ascii="Arial" w:eastAsia="Arial" w:hAnsi="Arial" w:cs="Arial"/>
          <w:sz w:val="24"/>
          <w:szCs w:val="24"/>
        </w:rPr>
        <w:t>n</w:t>
      </w:r>
      <w:r w:rsidR="00764D78" w:rsidRPr="00764D78">
        <w:rPr>
          <w:rFonts w:ascii="Arial" w:eastAsia="Arial" w:hAnsi="Arial" w:cs="Arial"/>
          <w:sz w:val="24"/>
          <w:szCs w:val="24"/>
        </w:rPr>
        <w:t>do o assunto da seguinte forma</w:t>
      </w:r>
      <w:r w:rsidR="00764D78">
        <w:rPr>
          <w:rFonts w:ascii="Arial" w:eastAsia="Arial" w:hAnsi="Arial" w:cs="Arial"/>
          <w:sz w:val="24"/>
          <w:szCs w:val="24"/>
        </w:rPr>
        <w:t>:</w:t>
      </w:r>
      <w:r w:rsidR="00286FD6">
        <w:rPr>
          <w:rFonts w:ascii="Arial" w:eastAsia="Arial" w:hAnsi="Arial" w:cs="Arial"/>
          <w:sz w:val="24"/>
          <w:szCs w:val="24"/>
        </w:rPr>
        <w:t xml:space="preserve"> PIBID/IFRR/2018 – DISCENTE</w:t>
      </w:r>
      <w:r w:rsidR="00764D78">
        <w:rPr>
          <w:rFonts w:ascii="Arial" w:eastAsia="Arial" w:hAnsi="Arial" w:cs="Arial"/>
          <w:sz w:val="24"/>
          <w:szCs w:val="24"/>
        </w:rPr>
        <w:t xml:space="preserve">: </w:t>
      </w:r>
      <w:r w:rsidR="00286FD6">
        <w:rPr>
          <w:rFonts w:ascii="Arial" w:eastAsia="Arial" w:hAnsi="Arial" w:cs="Arial"/>
          <w:sz w:val="24"/>
          <w:szCs w:val="24"/>
        </w:rPr>
        <w:t>IDENTIFICAÇÃO DO MUNICÍPIO</w:t>
      </w:r>
      <w:r w:rsidR="00764D78">
        <w:rPr>
          <w:rFonts w:ascii="Arial" w:eastAsia="Arial" w:hAnsi="Arial" w:cs="Arial"/>
          <w:sz w:val="24"/>
          <w:szCs w:val="24"/>
        </w:rPr>
        <w:t xml:space="preserve"> -</w:t>
      </w:r>
      <w:r w:rsidR="00286FD6">
        <w:rPr>
          <w:rFonts w:ascii="Arial" w:eastAsia="Arial" w:hAnsi="Arial" w:cs="Arial"/>
          <w:sz w:val="24"/>
          <w:szCs w:val="24"/>
        </w:rPr>
        <w:t xml:space="preserve"> IDENTIFICAÇÃO </w:t>
      </w:r>
      <w:r w:rsidR="00E53E53">
        <w:rPr>
          <w:rFonts w:ascii="Arial" w:eastAsia="Arial" w:hAnsi="Arial" w:cs="Arial"/>
          <w:sz w:val="24"/>
          <w:szCs w:val="24"/>
        </w:rPr>
        <w:t>DO CURSO</w:t>
      </w:r>
      <w:r w:rsidR="00286FD6">
        <w:rPr>
          <w:rFonts w:ascii="Arial" w:eastAsia="Arial" w:hAnsi="Arial" w:cs="Arial"/>
          <w:sz w:val="24"/>
          <w:szCs w:val="24"/>
        </w:rPr>
        <w:t>.</w:t>
      </w:r>
    </w:p>
    <w:p w:rsidR="00CC6D9B" w:rsidRDefault="00286FD6" w:rsidP="003931AA">
      <w:pPr>
        <w:jc w:val="both"/>
        <w:rPr>
          <w:rFonts w:ascii="Arial" w:eastAsia="Arial" w:hAnsi="Arial" w:cs="Arial"/>
          <w:sz w:val="24"/>
          <w:szCs w:val="24"/>
        </w:rPr>
      </w:pPr>
      <w:r w:rsidRPr="00764D78">
        <w:rPr>
          <w:rFonts w:ascii="Arial" w:eastAsia="Arial" w:hAnsi="Arial" w:cs="Arial"/>
          <w:b/>
          <w:sz w:val="24"/>
          <w:szCs w:val="24"/>
        </w:rPr>
        <w:t>Ex.:</w:t>
      </w:r>
      <w:r>
        <w:rPr>
          <w:rFonts w:ascii="Arial" w:eastAsia="Arial" w:hAnsi="Arial" w:cs="Arial"/>
          <w:sz w:val="24"/>
          <w:szCs w:val="24"/>
        </w:rPr>
        <w:t xml:space="preserve"> </w:t>
      </w:r>
      <w:r w:rsidRPr="00764D78">
        <w:rPr>
          <w:rFonts w:ascii="Arial" w:eastAsia="Arial" w:hAnsi="Arial" w:cs="Arial"/>
          <w:b/>
          <w:sz w:val="24"/>
          <w:szCs w:val="24"/>
        </w:rPr>
        <w:t>PIBID/IFRR/2018 – DISCENTE</w:t>
      </w:r>
      <w:r w:rsidR="00764D78">
        <w:rPr>
          <w:rFonts w:ascii="Arial" w:eastAsia="Arial" w:hAnsi="Arial" w:cs="Arial"/>
          <w:b/>
          <w:sz w:val="24"/>
          <w:szCs w:val="24"/>
        </w:rPr>
        <w:t>: CARACARAÍ</w:t>
      </w:r>
      <w:r w:rsidR="00764D78" w:rsidRPr="00764D78">
        <w:rPr>
          <w:rFonts w:ascii="Arial" w:eastAsia="Arial" w:hAnsi="Arial" w:cs="Arial"/>
          <w:b/>
          <w:sz w:val="24"/>
          <w:szCs w:val="24"/>
        </w:rPr>
        <w:t xml:space="preserve"> - ESPANHOL</w:t>
      </w:r>
    </w:p>
    <w:p w:rsidR="005E022C" w:rsidRDefault="00286FD6" w:rsidP="005E022C">
      <w:pPr>
        <w:pStyle w:val="PargrafodaLista"/>
        <w:numPr>
          <w:ilvl w:val="1"/>
          <w:numId w:val="28"/>
        </w:numPr>
        <w:ind w:left="0" w:firstLine="0"/>
        <w:jc w:val="both"/>
        <w:rPr>
          <w:rFonts w:ascii="Arial" w:eastAsia="Arial" w:hAnsi="Arial" w:cs="Arial"/>
          <w:sz w:val="24"/>
          <w:szCs w:val="24"/>
        </w:rPr>
      </w:pPr>
      <w:bookmarkStart w:id="5" w:name="_3znysh7" w:colFirst="0" w:colLast="0"/>
      <w:bookmarkEnd w:id="5"/>
      <w:r w:rsidRPr="005E022C">
        <w:rPr>
          <w:rFonts w:ascii="Arial" w:eastAsia="Arial" w:hAnsi="Arial" w:cs="Arial"/>
          <w:sz w:val="24"/>
          <w:szCs w:val="24"/>
        </w:rPr>
        <w:lastRenderedPageBreak/>
        <w:t>O IFRR não se responsabilizará por inscrição não recebida por motivos de ordem técnica dos computadores, de falhas de comunicação, de congestionamento das linhas de comunicação, bem como por outros fatores que impossibilitem a transferência de dados.</w:t>
      </w:r>
      <w:bookmarkStart w:id="6" w:name="_2et92p0" w:colFirst="0" w:colLast="0"/>
      <w:bookmarkEnd w:id="6"/>
    </w:p>
    <w:p w:rsidR="005E022C" w:rsidRPr="005E022C" w:rsidRDefault="005E022C" w:rsidP="005E022C">
      <w:pPr>
        <w:pStyle w:val="PargrafodaLista"/>
        <w:ind w:left="360"/>
        <w:jc w:val="both"/>
        <w:rPr>
          <w:rFonts w:ascii="Arial" w:eastAsia="Arial" w:hAnsi="Arial" w:cs="Arial"/>
          <w:sz w:val="24"/>
          <w:szCs w:val="24"/>
        </w:rPr>
      </w:pPr>
    </w:p>
    <w:p w:rsidR="00CC6D9B" w:rsidRPr="005E022C" w:rsidRDefault="00286FD6" w:rsidP="005E022C">
      <w:pPr>
        <w:pStyle w:val="PargrafodaLista"/>
        <w:numPr>
          <w:ilvl w:val="1"/>
          <w:numId w:val="28"/>
        </w:numPr>
        <w:jc w:val="both"/>
        <w:rPr>
          <w:rFonts w:ascii="Arial" w:eastAsia="Arial" w:hAnsi="Arial" w:cs="Arial"/>
          <w:sz w:val="24"/>
          <w:szCs w:val="24"/>
        </w:rPr>
      </w:pPr>
      <w:r w:rsidRPr="005E022C">
        <w:rPr>
          <w:rFonts w:ascii="Arial" w:eastAsia="Arial" w:hAnsi="Arial" w:cs="Arial"/>
          <w:color w:val="000000"/>
          <w:sz w:val="24"/>
          <w:szCs w:val="24"/>
        </w:rPr>
        <w:t xml:space="preserve">Dos </w:t>
      </w:r>
      <w:r w:rsidR="005E022C">
        <w:rPr>
          <w:rFonts w:ascii="Arial" w:eastAsia="Arial" w:hAnsi="Arial" w:cs="Arial"/>
          <w:color w:val="000000"/>
          <w:sz w:val="24"/>
          <w:szCs w:val="24"/>
        </w:rPr>
        <w:t>documentos para i</w:t>
      </w:r>
      <w:r w:rsidRPr="005E022C">
        <w:rPr>
          <w:rFonts w:ascii="Arial" w:eastAsia="Arial" w:hAnsi="Arial" w:cs="Arial"/>
          <w:color w:val="000000"/>
          <w:sz w:val="24"/>
          <w:szCs w:val="24"/>
        </w:rPr>
        <w:t>nscrição:</w:t>
      </w:r>
    </w:p>
    <w:p w:rsidR="00CC6D9B" w:rsidRDefault="00286FD6" w:rsidP="003931AA">
      <w:pPr>
        <w:jc w:val="both"/>
        <w:rPr>
          <w:rFonts w:ascii="Arial" w:eastAsia="Arial" w:hAnsi="Arial" w:cs="Arial"/>
          <w:sz w:val="24"/>
          <w:szCs w:val="24"/>
        </w:rPr>
      </w:pPr>
      <w:r>
        <w:rPr>
          <w:rFonts w:ascii="Arial" w:eastAsia="Arial" w:hAnsi="Arial" w:cs="Arial"/>
          <w:sz w:val="24"/>
          <w:szCs w:val="24"/>
        </w:rPr>
        <w:t>9.</w:t>
      </w:r>
      <w:r w:rsidR="005E022C">
        <w:rPr>
          <w:rFonts w:ascii="Arial" w:eastAsia="Arial" w:hAnsi="Arial" w:cs="Arial"/>
          <w:sz w:val="24"/>
          <w:szCs w:val="24"/>
        </w:rPr>
        <w:t>7</w:t>
      </w:r>
      <w:r>
        <w:rPr>
          <w:rFonts w:ascii="Arial" w:eastAsia="Arial" w:hAnsi="Arial" w:cs="Arial"/>
          <w:sz w:val="24"/>
          <w:szCs w:val="24"/>
        </w:rPr>
        <w:t xml:space="preserve">.1 </w:t>
      </w:r>
      <w:bookmarkStart w:id="7" w:name="_Hlk3120087"/>
      <w:r>
        <w:rPr>
          <w:rFonts w:ascii="Arial" w:eastAsia="Arial" w:hAnsi="Arial" w:cs="Arial"/>
          <w:sz w:val="24"/>
          <w:szCs w:val="24"/>
        </w:rPr>
        <w:t>O discente interessado em participar da seleção deverá se inscrever no prazo pre</w:t>
      </w:r>
      <w:r w:rsidR="005E022C">
        <w:rPr>
          <w:rFonts w:ascii="Arial" w:eastAsia="Arial" w:hAnsi="Arial" w:cs="Arial"/>
          <w:sz w:val="24"/>
          <w:szCs w:val="24"/>
        </w:rPr>
        <w:t>visto no cronograma deste</w:t>
      </w:r>
      <w:r>
        <w:rPr>
          <w:rFonts w:ascii="Arial" w:eastAsia="Arial" w:hAnsi="Arial" w:cs="Arial"/>
          <w:sz w:val="24"/>
          <w:szCs w:val="24"/>
        </w:rPr>
        <w:t xml:space="preserve"> Edital, com a seguinte documentação obrigatória</w:t>
      </w:r>
      <w:bookmarkEnd w:id="7"/>
      <w:r>
        <w:rPr>
          <w:rFonts w:ascii="Arial" w:eastAsia="Arial" w:hAnsi="Arial" w:cs="Arial"/>
          <w:sz w:val="24"/>
          <w:szCs w:val="24"/>
        </w:rPr>
        <w:t xml:space="preserve">: </w:t>
      </w:r>
    </w:p>
    <w:p w:rsidR="00CC6D9B" w:rsidRDefault="0049645D" w:rsidP="00844DD3">
      <w:pPr>
        <w:numPr>
          <w:ilvl w:val="0"/>
          <w:numId w:val="22"/>
        </w:numPr>
        <w:pBdr>
          <w:top w:val="nil"/>
          <w:left w:val="nil"/>
          <w:bottom w:val="nil"/>
          <w:right w:val="nil"/>
          <w:between w:val="nil"/>
        </w:pBdr>
        <w:tabs>
          <w:tab w:val="left" w:pos="851"/>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   </w:t>
      </w:r>
      <w:r w:rsidR="00286FD6">
        <w:rPr>
          <w:rFonts w:ascii="Arial" w:eastAsia="Arial" w:hAnsi="Arial" w:cs="Arial"/>
          <w:color w:val="000000"/>
          <w:sz w:val="24"/>
          <w:szCs w:val="24"/>
        </w:rPr>
        <w:t>Formulário de Inscrição (Anexo I) devidamente preenchido e assinado;</w:t>
      </w:r>
    </w:p>
    <w:p w:rsidR="00CC6D9B" w:rsidRDefault="00286FD6" w:rsidP="00844DD3">
      <w:pPr>
        <w:numPr>
          <w:ilvl w:val="0"/>
          <w:numId w:val="22"/>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r w:rsidRPr="00A15E8B">
        <w:rPr>
          <w:rFonts w:ascii="Arial" w:eastAsia="Arial" w:hAnsi="Arial" w:cs="Arial"/>
          <w:color w:val="000000"/>
          <w:sz w:val="24"/>
          <w:szCs w:val="24"/>
        </w:rPr>
        <w:t>T</w:t>
      </w:r>
      <w:r>
        <w:rPr>
          <w:rFonts w:ascii="Arial" w:eastAsia="Arial" w:hAnsi="Arial" w:cs="Arial"/>
          <w:color w:val="000000"/>
          <w:sz w:val="24"/>
          <w:szCs w:val="24"/>
        </w:rPr>
        <w:t>ermo de compromisso (Anexo II) devidamente preenchido e assinado;</w:t>
      </w:r>
    </w:p>
    <w:p w:rsidR="00CC6D9B" w:rsidRDefault="00286FD6" w:rsidP="00844DD3">
      <w:pPr>
        <w:numPr>
          <w:ilvl w:val="0"/>
          <w:numId w:val="22"/>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r w:rsidRPr="00A15E8B">
        <w:rPr>
          <w:rFonts w:ascii="Arial" w:eastAsia="Arial" w:hAnsi="Arial" w:cs="Arial"/>
          <w:color w:val="000000"/>
          <w:sz w:val="24"/>
          <w:szCs w:val="24"/>
        </w:rPr>
        <w:t>C</w:t>
      </w:r>
      <w:r>
        <w:rPr>
          <w:rFonts w:ascii="Arial" w:eastAsia="Arial" w:hAnsi="Arial" w:cs="Arial"/>
          <w:color w:val="000000"/>
          <w:sz w:val="24"/>
          <w:szCs w:val="24"/>
        </w:rPr>
        <w:t>omprovante de matrícula em curso de licenciatura no semestre vigente;</w:t>
      </w:r>
    </w:p>
    <w:p w:rsidR="00CC6D9B" w:rsidRDefault="00286FD6" w:rsidP="00844DD3">
      <w:pPr>
        <w:numPr>
          <w:ilvl w:val="0"/>
          <w:numId w:val="22"/>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r>
        <w:rPr>
          <w:rFonts w:ascii="Arial" w:eastAsia="Arial" w:hAnsi="Arial" w:cs="Arial"/>
          <w:color w:val="000000"/>
          <w:sz w:val="24"/>
          <w:szCs w:val="24"/>
        </w:rPr>
        <w:t>Histórico Escolar contendo a Média de Conclusão parcial (MC) (obrigatório);</w:t>
      </w:r>
    </w:p>
    <w:p w:rsidR="00CC6D9B" w:rsidRDefault="00286FD6" w:rsidP="00844DD3">
      <w:pPr>
        <w:numPr>
          <w:ilvl w:val="0"/>
          <w:numId w:val="22"/>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r w:rsidRPr="00A15E8B">
        <w:rPr>
          <w:rFonts w:ascii="Arial" w:eastAsia="Arial" w:hAnsi="Arial" w:cs="Arial"/>
          <w:color w:val="000000"/>
          <w:sz w:val="24"/>
          <w:szCs w:val="24"/>
        </w:rPr>
        <w:t>C</w:t>
      </w:r>
      <w:r>
        <w:rPr>
          <w:rFonts w:ascii="Arial" w:eastAsia="Arial" w:hAnsi="Arial" w:cs="Arial"/>
          <w:color w:val="000000"/>
          <w:sz w:val="24"/>
          <w:szCs w:val="24"/>
        </w:rPr>
        <w:t>ópias do CPF e RG, (frente e verso);</w:t>
      </w:r>
      <w:proofErr w:type="gramStart"/>
      <w:r>
        <w:rPr>
          <w:rFonts w:ascii="Arial" w:eastAsia="Arial" w:hAnsi="Arial" w:cs="Arial"/>
          <w:color w:val="000000"/>
          <w:sz w:val="24"/>
          <w:szCs w:val="24"/>
        </w:rPr>
        <w:t xml:space="preserve">  </w:t>
      </w:r>
    </w:p>
    <w:p w:rsidR="00CC6D9B" w:rsidRDefault="00286FD6" w:rsidP="00844DD3">
      <w:pPr>
        <w:numPr>
          <w:ilvl w:val="0"/>
          <w:numId w:val="22"/>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proofErr w:type="gramEnd"/>
      <w:r w:rsidRPr="00A15E8B">
        <w:rPr>
          <w:rFonts w:ascii="Arial" w:eastAsia="Arial" w:hAnsi="Arial" w:cs="Arial"/>
          <w:color w:val="000000"/>
          <w:sz w:val="24"/>
          <w:szCs w:val="24"/>
        </w:rPr>
        <w:t>C</w:t>
      </w:r>
      <w:r>
        <w:rPr>
          <w:rFonts w:ascii="Arial" w:eastAsia="Arial" w:hAnsi="Arial" w:cs="Arial"/>
          <w:color w:val="000000"/>
          <w:sz w:val="24"/>
          <w:szCs w:val="24"/>
        </w:rPr>
        <w:t>urrículo gerado a partir da Plataforma Freire (http://freire2.</w:t>
      </w:r>
      <w:r w:rsidR="00340480">
        <w:rPr>
          <w:rFonts w:ascii="Arial" w:eastAsia="Arial" w:hAnsi="Arial" w:cs="Arial"/>
          <w:color w:val="000000"/>
          <w:sz w:val="24"/>
          <w:szCs w:val="24"/>
        </w:rPr>
        <w:t>CAPES</w:t>
      </w:r>
      <w:r>
        <w:rPr>
          <w:rFonts w:ascii="Arial" w:eastAsia="Arial" w:hAnsi="Arial" w:cs="Arial"/>
          <w:color w:val="000000"/>
          <w:sz w:val="24"/>
          <w:szCs w:val="24"/>
        </w:rPr>
        <w:t>.gov.br) (obrigatório);</w:t>
      </w:r>
    </w:p>
    <w:p w:rsidR="00CC6D9B" w:rsidRDefault="00286FD6" w:rsidP="00844DD3">
      <w:pPr>
        <w:numPr>
          <w:ilvl w:val="0"/>
          <w:numId w:val="22"/>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r>
        <w:rPr>
          <w:rFonts w:ascii="Arial" w:eastAsia="Arial" w:hAnsi="Arial" w:cs="Arial"/>
          <w:color w:val="000000"/>
          <w:sz w:val="24"/>
          <w:szCs w:val="24"/>
        </w:rPr>
        <w:t xml:space="preserve"> </w:t>
      </w:r>
      <w:r w:rsidRPr="00A15E8B">
        <w:rPr>
          <w:rFonts w:ascii="Arial" w:eastAsia="Arial" w:hAnsi="Arial" w:cs="Arial"/>
          <w:color w:val="000000"/>
          <w:sz w:val="24"/>
          <w:szCs w:val="24"/>
        </w:rPr>
        <w:t>D</w:t>
      </w:r>
      <w:r>
        <w:rPr>
          <w:rFonts w:ascii="Arial" w:eastAsia="Arial" w:hAnsi="Arial" w:cs="Arial"/>
          <w:color w:val="000000"/>
          <w:sz w:val="24"/>
          <w:szCs w:val="24"/>
        </w:rPr>
        <w:t>eclaração de disponibilidade de 32 horas mensais para o desenvolvimento das atividades do PIBID, (Anexo II);</w:t>
      </w:r>
    </w:p>
    <w:p w:rsidR="00CC6D9B" w:rsidRDefault="00286FD6" w:rsidP="00844DD3">
      <w:pPr>
        <w:numPr>
          <w:ilvl w:val="0"/>
          <w:numId w:val="22"/>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r w:rsidRPr="00A15E8B">
        <w:rPr>
          <w:rFonts w:ascii="Arial" w:eastAsia="Arial" w:hAnsi="Arial" w:cs="Arial"/>
          <w:color w:val="000000"/>
          <w:sz w:val="24"/>
          <w:szCs w:val="24"/>
        </w:rPr>
        <w:t>D</w:t>
      </w:r>
      <w:r>
        <w:rPr>
          <w:rFonts w:ascii="Arial" w:eastAsia="Arial" w:hAnsi="Arial" w:cs="Arial"/>
          <w:color w:val="000000"/>
          <w:sz w:val="24"/>
          <w:szCs w:val="24"/>
        </w:rPr>
        <w:t xml:space="preserve">eclaração de que não acumula bolsa concedida por Instituição Pública ou bolsa vinculada a programas financiados pela </w:t>
      </w:r>
      <w:r w:rsidR="00340480">
        <w:rPr>
          <w:rFonts w:ascii="Arial" w:eastAsia="Arial" w:hAnsi="Arial" w:cs="Arial"/>
          <w:color w:val="000000"/>
          <w:sz w:val="24"/>
          <w:szCs w:val="24"/>
        </w:rPr>
        <w:t>CAPES</w:t>
      </w:r>
      <w:r>
        <w:rPr>
          <w:rFonts w:ascii="Arial" w:eastAsia="Arial" w:hAnsi="Arial" w:cs="Arial"/>
          <w:color w:val="000000"/>
          <w:sz w:val="24"/>
          <w:szCs w:val="24"/>
        </w:rPr>
        <w:t>, FINEP, CNPq ou de outras agências de fomento, salvo casos de bolsas advindas de recursos da Assistência Estudantil ou Programa de Bolsa Permanência do MEC (Anexo II);</w:t>
      </w:r>
    </w:p>
    <w:p w:rsidR="00CC6D9B" w:rsidRDefault="00286FD6" w:rsidP="00844DD3">
      <w:pPr>
        <w:numPr>
          <w:ilvl w:val="0"/>
          <w:numId w:val="22"/>
        </w:numPr>
        <w:pBdr>
          <w:top w:val="nil"/>
          <w:left w:val="nil"/>
          <w:bottom w:val="nil"/>
          <w:right w:val="nil"/>
          <w:between w:val="nil"/>
        </w:pBdr>
        <w:tabs>
          <w:tab w:val="left" w:pos="851"/>
        </w:tabs>
        <w:spacing w:before="120" w:after="120"/>
        <w:ind w:left="851" w:hanging="565"/>
        <w:jc w:val="both"/>
        <w:rPr>
          <w:rFonts w:ascii="Arial" w:eastAsia="Arial" w:hAnsi="Arial" w:cs="Arial"/>
          <w:color w:val="000000"/>
          <w:sz w:val="24"/>
          <w:szCs w:val="24"/>
        </w:rPr>
      </w:pPr>
      <w:r>
        <w:rPr>
          <w:rFonts w:ascii="Arial" w:eastAsia="Arial" w:hAnsi="Arial" w:cs="Arial"/>
          <w:color w:val="000000"/>
          <w:sz w:val="24"/>
          <w:szCs w:val="24"/>
        </w:rPr>
        <w:t xml:space="preserve"> </w:t>
      </w:r>
      <w:r w:rsidRPr="00A15E8B">
        <w:rPr>
          <w:rFonts w:ascii="Arial" w:eastAsia="Arial" w:hAnsi="Arial" w:cs="Arial"/>
          <w:color w:val="000000"/>
          <w:sz w:val="24"/>
          <w:szCs w:val="24"/>
        </w:rPr>
        <w:t>D</w:t>
      </w:r>
      <w:r>
        <w:rPr>
          <w:rFonts w:ascii="Arial" w:eastAsia="Arial" w:hAnsi="Arial" w:cs="Arial"/>
          <w:color w:val="000000"/>
          <w:sz w:val="24"/>
          <w:szCs w:val="24"/>
        </w:rPr>
        <w:t xml:space="preserve">eclaração de concordância às </w:t>
      </w:r>
      <w:proofErr w:type="gramStart"/>
      <w:r>
        <w:rPr>
          <w:rFonts w:ascii="Arial" w:eastAsia="Arial" w:hAnsi="Arial" w:cs="Arial"/>
          <w:color w:val="000000"/>
          <w:sz w:val="24"/>
          <w:szCs w:val="24"/>
        </w:rPr>
        <w:t>normas regentes do presente processo seletivo, dispostas neste Edital</w:t>
      </w:r>
      <w:proofErr w:type="gramEnd"/>
      <w:r>
        <w:rPr>
          <w:rFonts w:ascii="Arial" w:eastAsia="Arial" w:hAnsi="Arial" w:cs="Arial"/>
          <w:color w:val="000000"/>
          <w:sz w:val="24"/>
          <w:szCs w:val="24"/>
        </w:rPr>
        <w:t xml:space="preserve"> (Anexo II);</w:t>
      </w:r>
    </w:p>
    <w:p w:rsidR="00CC6D9B" w:rsidRDefault="00286FD6">
      <w:pPr>
        <w:jc w:val="both"/>
        <w:rPr>
          <w:rFonts w:ascii="Arial" w:eastAsia="Arial" w:hAnsi="Arial" w:cs="Arial"/>
          <w:sz w:val="24"/>
          <w:szCs w:val="24"/>
        </w:rPr>
      </w:pPr>
      <w:r>
        <w:rPr>
          <w:rFonts w:ascii="Arial" w:eastAsia="Arial" w:hAnsi="Arial" w:cs="Arial"/>
          <w:sz w:val="24"/>
          <w:szCs w:val="24"/>
        </w:rPr>
        <w:t>9.</w:t>
      </w:r>
      <w:r w:rsidR="00A837C6">
        <w:rPr>
          <w:rFonts w:ascii="Arial" w:eastAsia="Arial" w:hAnsi="Arial" w:cs="Arial"/>
          <w:sz w:val="24"/>
          <w:szCs w:val="24"/>
        </w:rPr>
        <w:t>7</w:t>
      </w:r>
      <w:r>
        <w:rPr>
          <w:rFonts w:ascii="Arial" w:eastAsia="Arial" w:hAnsi="Arial" w:cs="Arial"/>
          <w:sz w:val="24"/>
          <w:szCs w:val="24"/>
        </w:rPr>
        <w:t>.</w:t>
      </w:r>
      <w:r w:rsidR="003A7741">
        <w:rPr>
          <w:rFonts w:ascii="Arial" w:eastAsia="Arial" w:hAnsi="Arial" w:cs="Arial"/>
          <w:sz w:val="24"/>
          <w:szCs w:val="24"/>
        </w:rPr>
        <w:t>2</w:t>
      </w:r>
      <w:r>
        <w:rPr>
          <w:rFonts w:ascii="Arial" w:eastAsia="Arial" w:hAnsi="Arial" w:cs="Arial"/>
          <w:sz w:val="24"/>
          <w:szCs w:val="24"/>
        </w:rPr>
        <w:t xml:space="preserve"> Os documentos deverão ser </w:t>
      </w:r>
      <w:proofErr w:type="gramStart"/>
      <w:r w:rsidR="003931AA">
        <w:rPr>
          <w:rFonts w:ascii="Arial" w:eastAsia="Arial" w:hAnsi="Arial" w:cs="Arial"/>
          <w:sz w:val="24"/>
          <w:szCs w:val="24"/>
        </w:rPr>
        <w:t>entregues/</w:t>
      </w:r>
      <w:r>
        <w:rPr>
          <w:rFonts w:ascii="Arial" w:eastAsia="Arial" w:hAnsi="Arial" w:cs="Arial"/>
          <w:sz w:val="24"/>
          <w:szCs w:val="24"/>
        </w:rPr>
        <w:t>enviados</w:t>
      </w:r>
      <w:proofErr w:type="gramEnd"/>
      <w:r>
        <w:rPr>
          <w:rFonts w:ascii="Arial" w:eastAsia="Arial" w:hAnsi="Arial" w:cs="Arial"/>
          <w:sz w:val="24"/>
          <w:szCs w:val="24"/>
        </w:rPr>
        <w:t xml:space="preserve"> no ato da inscrição e não serão aceitas sob nenhuma hipótese inscrições com documentação incompleta</w:t>
      </w:r>
      <w:r w:rsidR="003931AA">
        <w:rPr>
          <w:rFonts w:ascii="Arial" w:eastAsia="Arial" w:hAnsi="Arial" w:cs="Arial"/>
          <w:sz w:val="24"/>
          <w:szCs w:val="24"/>
        </w:rPr>
        <w:t xml:space="preserve"> ou </w:t>
      </w:r>
      <w:r>
        <w:rPr>
          <w:rFonts w:ascii="Arial" w:eastAsia="Arial" w:hAnsi="Arial" w:cs="Arial"/>
          <w:sz w:val="24"/>
          <w:szCs w:val="24"/>
        </w:rPr>
        <w:t>documentos posteriores à data limite de inscrição.</w:t>
      </w:r>
    </w:p>
    <w:p w:rsidR="00764D78" w:rsidRDefault="003931AA">
      <w:pPr>
        <w:jc w:val="both"/>
        <w:rPr>
          <w:rFonts w:ascii="Arial" w:eastAsia="Arial" w:hAnsi="Arial" w:cs="Arial"/>
          <w:sz w:val="24"/>
          <w:szCs w:val="24"/>
        </w:rPr>
      </w:pPr>
      <w:r>
        <w:rPr>
          <w:rFonts w:ascii="Arial" w:eastAsia="Arial" w:hAnsi="Arial" w:cs="Arial"/>
          <w:sz w:val="24"/>
          <w:szCs w:val="24"/>
        </w:rPr>
        <w:t>9.</w:t>
      </w:r>
      <w:r w:rsidR="00A837C6">
        <w:rPr>
          <w:rFonts w:ascii="Arial" w:eastAsia="Arial" w:hAnsi="Arial" w:cs="Arial"/>
          <w:sz w:val="24"/>
          <w:szCs w:val="24"/>
        </w:rPr>
        <w:t>8</w:t>
      </w:r>
      <w:r>
        <w:rPr>
          <w:rFonts w:ascii="Arial" w:eastAsia="Arial" w:hAnsi="Arial" w:cs="Arial"/>
          <w:sz w:val="24"/>
          <w:szCs w:val="24"/>
        </w:rPr>
        <w:t xml:space="preserve"> </w:t>
      </w:r>
      <w:r w:rsidR="00764D78" w:rsidRPr="00B04D2F">
        <w:rPr>
          <w:rFonts w:ascii="Arial" w:eastAsia="Arial" w:hAnsi="Arial" w:cs="Arial"/>
          <w:sz w:val="24"/>
          <w:szCs w:val="24"/>
        </w:rPr>
        <w:t>O IFRR não se responsabilizará por inscrição não recebida por motivos de ordem técnica dos computadores, de falhas de comunicação, de congestionamento das linhas de comunicação, bem como por outros fatores que impossibilitem a transferência de dados.</w:t>
      </w:r>
    </w:p>
    <w:p w:rsidR="00CC6D9B" w:rsidRDefault="00286FD6" w:rsidP="003931AA">
      <w:pPr>
        <w:jc w:val="both"/>
        <w:rPr>
          <w:rFonts w:ascii="Arial" w:eastAsia="Arial" w:hAnsi="Arial" w:cs="Arial"/>
          <w:b/>
          <w:sz w:val="24"/>
          <w:szCs w:val="24"/>
        </w:rPr>
      </w:pPr>
      <w:r>
        <w:rPr>
          <w:rFonts w:ascii="Arial" w:eastAsia="Arial" w:hAnsi="Arial" w:cs="Arial"/>
          <w:b/>
          <w:sz w:val="24"/>
          <w:szCs w:val="24"/>
        </w:rPr>
        <w:t>10. DOS CRITÉRIOS PARA CLASSIFICAÇÃO E SELEÇÃO DOS CANDIDATOS</w:t>
      </w:r>
    </w:p>
    <w:p w:rsidR="00CC6D9B" w:rsidRDefault="00286FD6" w:rsidP="003931AA">
      <w:pPr>
        <w:jc w:val="both"/>
        <w:rPr>
          <w:rFonts w:ascii="Arial" w:eastAsia="Arial" w:hAnsi="Arial" w:cs="Arial"/>
          <w:sz w:val="24"/>
          <w:szCs w:val="24"/>
        </w:rPr>
      </w:pPr>
      <w:r>
        <w:rPr>
          <w:rFonts w:ascii="Arial" w:eastAsia="Arial" w:hAnsi="Arial" w:cs="Arial"/>
          <w:sz w:val="24"/>
          <w:szCs w:val="24"/>
        </w:rPr>
        <w:t>10.1 A seleção dos discentes do PIBID/</w:t>
      </w:r>
      <w:r w:rsidR="00340480">
        <w:rPr>
          <w:rFonts w:ascii="Arial" w:eastAsia="Arial" w:hAnsi="Arial" w:cs="Arial"/>
          <w:sz w:val="24"/>
          <w:szCs w:val="24"/>
        </w:rPr>
        <w:t>CAPES</w:t>
      </w:r>
      <w:r>
        <w:rPr>
          <w:rFonts w:ascii="Arial" w:eastAsia="Arial" w:hAnsi="Arial" w:cs="Arial"/>
          <w:sz w:val="24"/>
          <w:szCs w:val="24"/>
        </w:rPr>
        <w:t>/IFRR</w:t>
      </w:r>
      <w:r w:rsidR="00C07ABE">
        <w:rPr>
          <w:rFonts w:ascii="Arial" w:eastAsia="Arial" w:hAnsi="Arial" w:cs="Arial"/>
          <w:sz w:val="24"/>
          <w:szCs w:val="24"/>
        </w:rPr>
        <w:t xml:space="preserve"> será conduzida por comissão específica, </w:t>
      </w:r>
      <w:r>
        <w:rPr>
          <w:rFonts w:ascii="Arial" w:eastAsia="Arial" w:hAnsi="Arial" w:cs="Arial"/>
          <w:sz w:val="24"/>
          <w:szCs w:val="24"/>
        </w:rPr>
        <w:t>nomeada por portaria</w:t>
      </w:r>
      <w:r w:rsidR="00C07ABE">
        <w:rPr>
          <w:rFonts w:ascii="Arial" w:eastAsia="Arial" w:hAnsi="Arial" w:cs="Arial"/>
          <w:sz w:val="24"/>
          <w:szCs w:val="24"/>
        </w:rPr>
        <w:t>,</w:t>
      </w:r>
      <w:r>
        <w:rPr>
          <w:rFonts w:ascii="Arial" w:eastAsia="Arial" w:hAnsi="Arial" w:cs="Arial"/>
          <w:sz w:val="24"/>
          <w:szCs w:val="24"/>
        </w:rPr>
        <w:t xml:space="preserve"> pelo IFRR/CBV. </w:t>
      </w:r>
    </w:p>
    <w:p w:rsidR="00CC6D9B" w:rsidRDefault="00286FD6" w:rsidP="003931AA">
      <w:pPr>
        <w:jc w:val="both"/>
        <w:rPr>
          <w:rFonts w:ascii="Arial" w:eastAsia="Arial" w:hAnsi="Arial" w:cs="Arial"/>
          <w:sz w:val="24"/>
          <w:szCs w:val="24"/>
        </w:rPr>
      </w:pPr>
      <w:r>
        <w:rPr>
          <w:rFonts w:ascii="Arial" w:eastAsia="Arial" w:hAnsi="Arial" w:cs="Arial"/>
          <w:sz w:val="24"/>
          <w:szCs w:val="24"/>
        </w:rPr>
        <w:t>10.2 O processo de seleção será de caráter classificatório e levará em conta os seguintes critérios:</w:t>
      </w:r>
    </w:p>
    <w:p w:rsidR="00CC6D9B" w:rsidRDefault="00286FD6">
      <w:pPr>
        <w:numPr>
          <w:ilvl w:val="0"/>
          <w:numId w:val="12"/>
        </w:numPr>
        <w:pBdr>
          <w:top w:val="nil"/>
          <w:left w:val="nil"/>
          <w:bottom w:val="nil"/>
          <w:right w:val="nil"/>
          <w:between w:val="nil"/>
        </w:pBdr>
        <w:spacing w:before="120" w:after="0"/>
        <w:ind w:left="851" w:hanging="425"/>
        <w:jc w:val="both"/>
        <w:rPr>
          <w:rFonts w:ascii="Arial" w:eastAsia="Arial" w:hAnsi="Arial" w:cs="Arial"/>
          <w:color w:val="000000"/>
          <w:sz w:val="24"/>
          <w:szCs w:val="24"/>
        </w:rPr>
      </w:pPr>
      <w:r>
        <w:rPr>
          <w:rFonts w:ascii="Arial" w:eastAsia="Arial" w:hAnsi="Arial" w:cs="Arial"/>
          <w:color w:val="000000"/>
          <w:sz w:val="24"/>
          <w:szCs w:val="24"/>
        </w:rPr>
        <w:t xml:space="preserve">A obediência às condições dos itens 6.1 e 9. </w:t>
      </w:r>
    </w:p>
    <w:p w:rsidR="00CC6D9B" w:rsidRDefault="00286FD6">
      <w:pPr>
        <w:numPr>
          <w:ilvl w:val="0"/>
          <w:numId w:val="12"/>
        </w:numPr>
        <w:pBdr>
          <w:top w:val="nil"/>
          <w:left w:val="nil"/>
          <w:bottom w:val="nil"/>
          <w:right w:val="nil"/>
          <w:between w:val="nil"/>
        </w:pBdr>
        <w:spacing w:before="120" w:after="0"/>
        <w:ind w:left="851" w:hanging="425"/>
        <w:jc w:val="both"/>
        <w:rPr>
          <w:rFonts w:ascii="Arial" w:eastAsia="Arial" w:hAnsi="Arial" w:cs="Arial"/>
          <w:color w:val="000000"/>
          <w:sz w:val="24"/>
          <w:szCs w:val="24"/>
        </w:rPr>
      </w:pPr>
      <w:r>
        <w:rPr>
          <w:rFonts w:ascii="Arial" w:eastAsia="Arial" w:hAnsi="Arial" w:cs="Arial"/>
          <w:color w:val="000000"/>
          <w:sz w:val="24"/>
          <w:szCs w:val="24"/>
        </w:rPr>
        <w:lastRenderedPageBreak/>
        <w:t>Média de Conclusão (MC) de cada discente contida em seu respectivo Histórico Escolar.</w:t>
      </w:r>
    </w:p>
    <w:p w:rsidR="00CC6D9B" w:rsidRDefault="00286FD6">
      <w:pPr>
        <w:numPr>
          <w:ilvl w:val="0"/>
          <w:numId w:val="12"/>
        </w:numPr>
        <w:pBdr>
          <w:top w:val="nil"/>
          <w:left w:val="nil"/>
          <w:bottom w:val="nil"/>
          <w:right w:val="nil"/>
          <w:between w:val="nil"/>
        </w:pBdr>
        <w:spacing w:before="120" w:after="0"/>
        <w:ind w:left="851" w:hanging="425"/>
        <w:jc w:val="both"/>
        <w:rPr>
          <w:rFonts w:ascii="Arial" w:eastAsia="Arial" w:hAnsi="Arial" w:cs="Arial"/>
          <w:color w:val="000000"/>
          <w:sz w:val="24"/>
          <w:szCs w:val="24"/>
        </w:rPr>
      </w:pPr>
      <w:r>
        <w:rPr>
          <w:rFonts w:ascii="Arial" w:eastAsia="Arial" w:hAnsi="Arial" w:cs="Arial"/>
          <w:color w:val="000000"/>
          <w:sz w:val="24"/>
          <w:szCs w:val="24"/>
        </w:rPr>
        <w:t>Dados contidos no currículo do candidato cadastrado na Plataforma Freire e documentado.</w:t>
      </w:r>
    </w:p>
    <w:p w:rsidR="00844DD3" w:rsidRDefault="00844DD3">
      <w:pPr>
        <w:numPr>
          <w:ilvl w:val="0"/>
          <w:numId w:val="12"/>
        </w:numPr>
        <w:pBdr>
          <w:top w:val="nil"/>
          <w:left w:val="nil"/>
          <w:bottom w:val="nil"/>
          <w:right w:val="nil"/>
          <w:between w:val="nil"/>
        </w:pBdr>
        <w:spacing w:before="120" w:after="0"/>
        <w:ind w:left="851" w:hanging="425"/>
        <w:jc w:val="both"/>
        <w:rPr>
          <w:rFonts w:ascii="Arial" w:eastAsia="Arial" w:hAnsi="Arial" w:cs="Arial"/>
          <w:color w:val="000000"/>
          <w:sz w:val="24"/>
          <w:szCs w:val="24"/>
        </w:rPr>
      </w:pPr>
      <w:r w:rsidRPr="003931AA">
        <w:rPr>
          <w:rFonts w:ascii="Arial" w:eastAsia="Arial" w:hAnsi="Arial" w:cs="Arial"/>
          <w:color w:val="000000"/>
          <w:sz w:val="24"/>
          <w:szCs w:val="24"/>
        </w:rPr>
        <w:t>Vaga no município pleiteado.</w:t>
      </w:r>
    </w:p>
    <w:p w:rsidR="00C07ABE" w:rsidRPr="003931AA" w:rsidRDefault="00C07ABE" w:rsidP="00C07ABE">
      <w:pPr>
        <w:pBdr>
          <w:top w:val="nil"/>
          <w:left w:val="nil"/>
          <w:bottom w:val="nil"/>
          <w:right w:val="nil"/>
          <w:between w:val="nil"/>
        </w:pBdr>
        <w:spacing w:before="120" w:after="0"/>
        <w:ind w:left="851"/>
        <w:jc w:val="both"/>
        <w:rPr>
          <w:rFonts w:ascii="Arial" w:eastAsia="Arial" w:hAnsi="Arial" w:cs="Arial"/>
          <w:color w:val="000000"/>
          <w:sz w:val="24"/>
          <w:szCs w:val="24"/>
        </w:rPr>
      </w:pPr>
    </w:p>
    <w:p w:rsidR="00CC6D9B" w:rsidRDefault="00286FD6" w:rsidP="003931AA">
      <w:pPr>
        <w:jc w:val="both"/>
        <w:rPr>
          <w:rFonts w:ascii="Arial" w:eastAsia="Arial" w:hAnsi="Arial" w:cs="Arial"/>
          <w:sz w:val="24"/>
          <w:szCs w:val="24"/>
        </w:rPr>
      </w:pPr>
      <w:r>
        <w:rPr>
          <w:rFonts w:ascii="Arial" w:eastAsia="Arial" w:hAnsi="Arial" w:cs="Arial"/>
          <w:b/>
          <w:sz w:val="24"/>
          <w:szCs w:val="24"/>
        </w:rPr>
        <w:t>Parágrafo único</w:t>
      </w:r>
      <w:r>
        <w:rPr>
          <w:rFonts w:ascii="Arial" w:eastAsia="Arial" w:hAnsi="Arial" w:cs="Arial"/>
          <w:sz w:val="24"/>
          <w:szCs w:val="24"/>
        </w:rPr>
        <w:t>: Para fins deste Edital, entende-se por média de conclusão a média aritmética de todos os componentes curriculares já integralizados pelo discente candidato no curso de licenciatura no qual esteja matriculado no IFRR</w:t>
      </w:r>
      <w:r w:rsidR="003A7741">
        <w:rPr>
          <w:rFonts w:ascii="Arial" w:eastAsia="Arial" w:hAnsi="Arial" w:cs="Arial"/>
          <w:sz w:val="24"/>
          <w:szCs w:val="24"/>
        </w:rPr>
        <w:t>.</w:t>
      </w:r>
    </w:p>
    <w:p w:rsidR="00CC6D9B" w:rsidRDefault="00286FD6" w:rsidP="003931AA">
      <w:pPr>
        <w:jc w:val="both"/>
        <w:rPr>
          <w:rFonts w:ascii="Arial" w:eastAsia="Arial" w:hAnsi="Arial" w:cs="Arial"/>
          <w:sz w:val="24"/>
          <w:szCs w:val="24"/>
        </w:rPr>
      </w:pPr>
      <w:r>
        <w:rPr>
          <w:rFonts w:ascii="Arial" w:eastAsia="Arial" w:hAnsi="Arial" w:cs="Arial"/>
          <w:sz w:val="24"/>
          <w:szCs w:val="24"/>
        </w:rPr>
        <w:t>10.3 A classificação dos discentes interessados será realizada pela ordem decrescente das Médias de Conclusão</w:t>
      </w:r>
      <w:r w:rsidR="003A7741">
        <w:rPr>
          <w:rFonts w:ascii="Arial" w:eastAsia="Arial" w:hAnsi="Arial" w:cs="Arial"/>
          <w:sz w:val="24"/>
          <w:szCs w:val="24"/>
        </w:rPr>
        <w:t>.</w:t>
      </w:r>
      <w:r>
        <w:rPr>
          <w:rFonts w:ascii="Arial" w:eastAsia="Arial" w:hAnsi="Arial" w:cs="Arial"/>
          <w:sz w:val="24"/>
          <w:szCs w:val="24"/>
        </w:rPr>
        <w:t xml:space="preserve"> </w:t>
      </w:r>
    </w:p>
    <w:p w:rsidR="00CC6D9B" w:rsidRDefault="00286FD6" w:rsidP="003931AA">
      <w:pPr>
        <w:jc w:val="both"/>
        <w:rPr>
          <w:rFonts w:ascii="Arial" w:eastAsia="Arial" w:hAnsi="Arial" w:cs="Arial"/>
          <w:sz w:val="24"/>
          <w:szCs w:val="24"/>
        </w:rPr>
      </w:pPr>
      <w:r>
        <w:rPr>
          <w:rFonts w:ascii="Arial" w:eastAsia="Arial" w:hAnsi="Arial" w:cs="Arial"/>
          <w:sz w:val="24"/>
          <w:szCs w:val="24"/>
        </w:rPr>
        <w:t>10.4 Para fins de classificação</w:t>
      </w:r>
      <w:proofErr w:type="gramStart"/>
      <w:r>
        <w:rPr>
          <w:rFonts w:ascii="Arial" w:eastAsia="Arial" w:hAnsi="Arial" w:cs="Arial"/>
          <w:sz w:val="24"/>
          <w:szCs w:val="24"/>
        </w:rPr>
        <w:t>, serão</w:t>
      </w:r>
      <w:proofErr w:type="gramEnd"/>
      <w:r>
        <w:rPr>
          <w:rFonts w:ascii="Arial" w:eastAsia="Arial" w:hAnsi="Arial" w:cs="Arial"/>
          <w:sz w:val="24"/>
          <w:szCs w:val="24"/>
        </w:rPr>
        <w:t xml:space="preserve"> considerados os números até a segunda casa decimal da Média de Conclusão</w:t>
      </w:r>
      <w:r w:rsidR="003A7741">
        <w:rPr>
          <w:rFonts w:ascii="Arial" w:eastAsia="Arial" w:hAnsi="Arial" w:cs="Arial"/>
          <w:sz w:val="24"/>
          <w:szCs w:val="24"/>
        </w:rPr>
        <w:t>.</w:t>
      </w:r>
    </w:p>
    <w:p w:rsidR="00CC6D9B" w:rsidRDefault="00286FD6" w:rsidP="003931AA">
      <w:pPr>
        <w:jc w:val="both"/>
        <w:rPr>
          <w:rFonts w:ascii="Arial" w:eastAsia="Arial" w:hAnsi="Arial" w:cs="Arial"/>
          <w:sz w:val="24"/>
          <w:szCs w:val="24"/>
        </w:rPr>
      </w:pPr>
      <w:r>
        <w:rPr>
          <w:rFonts w:ascii="Arial" w:eastAsia="Arial" w:hAnsi="Arial" w:cs="Arial"/>
          <w:sz w:val="24"/>
          <w:szCs w:val="24"/>
        </w:rPr>
        <w:t>10.5 O discente que não tiver currículo cadastrado na Plataforma Freire, disponível no endereço eletrônico http://freire2.</w:t>
      </w:r>
      <w:r w:rsidR="005915BB">
        <w:rPr>
          <w:rFonts w:ascii="Arial" w:eastAsia="Arial" w:hAnsi="Arial" w:cs="Arial"/>
          <w:sz w:val="24"/>
          <w:szCs w:val="24"/>
        </w:rPr>
        <w:t>capes</w:t>
      </w:r>
      <w:r>
        <w:rPr>
          <w:rFonts w:ascii="Arial" w:eastAsia="Arial" w:hAnsi="Arial" w:cs="Arial"/>
          <w:sz w:val="24"/>
          <w:szCs w:val="24"/>
        </w:rPr>
        <w:t xml:space="preserve">.gov.br, será automaticamente desclassificado da seleção. </w:t>
      </w:r>
    </w:p>
    <w:p w:rsidR="00CC6D9B" w:rsidRDefault="00286FD6" w:rsidP="003931AA">
      <w:pPr>
        <w:jc w:val="both"/>
        <w:rPr>
          <w:rFonts w:ascii="Arial" w:eastAsia="Arial" w:hAnsi="Arial" w:cs="Arial"/>
          <w:sz w:val="24"/>
          <w:szCs w:val="24"/>
        </w:rPr>
      </w:pPr>
      <w:r>
        <w:rPr>
          <w:rFonts w:ascii="Arial" w:eastAsia="Arial" w:hAnsi="Arial" w:cs="Arial"/>
          <w:sz w:val="24"/>
          <w:szCs w:val="24"/>
        </w:rPr>
        <w:t>10.6 Os discentes participantes que excederem o quantitativo de vagas dos núcleos formados irão compor uma lista de espera e poderão ser aproveitados até o prazo limite de</w:t>
      </w:r>
      <w:r w:rsidR="003A7741">
        <w:rPr>
          <w:rFonts w:ascii="Arial" w:eastAsia="Arial" w:hAnsi="Arial" w:cs="Arial"/>
          <w:sz w:val="24"/>
          <w:szCs w:val="24"/>
        </w:rPr>
        <w:t xml:space="preserve"> vigência do acordo de cooperação entre o IFRR e</w:t>
      </w:r>
      <w:r w:rsidR="004C5873">
        <w:rPr>
          <w:rFonts w:ascii="Arial" w:eastAsia="Arial" w:hAnsi="Arial" w:cs="Arial"/>
          <w:sz w:val="24"/>
          <w:szCs w:val="24"/>
        </w:rPr>
        <w:t xml:space="preserve"> a</w:t>
      </w:r>
      <w:r w:rsidR="003A7741">
        <w:rPr>
          <w:rFonts w:ascii="Arial" w:eastAsia="Arial" w:hAnsi="Arial" w:cs="Arial"/>
          <w:sz w:val="24"/>
          <w:szCs w:val="24"/>
        </w:rPr>
        <w:t xml:space="preserve"> </w:t>
      </w:r>
      <w:r w:rsidR="00340480">
        <w:rPr>
          <w:rFonts w:ascii="Arial" w:eastAsia="Arial" w:hAnsi="Arial" w:cs="Arial"/>
          <w:sz w:val="24"/>
          <w:szCs w:val="24"/>
        </w:rPr>
        <w:t>CAPES</w:t>
      </w:r>
      <w:r w:rsidR="003A7741">
        <w:rPr>
          <w:rFonts w:ascii="Arial" w:eastAsia="Arial" w:hAnsi="Arial" w:cs="Arial"/>
          <w:sz w:val="24"/>
          <w:szCs w:val="24"/>
        </w:rPr>
        <w:t xml:space="preserve">, </w:t>
      </w:r>
      <w:r>
        <w:rPr>
          <w:rFonts w:ascii="Arial" w:eastAsia="Arial" w:hAnsi="Arial" w:cs="Arial"/>
          <w:sz w:val="24"/>
          <w:szCs w:val="24"/>
        </w:rPr>
        <w:t>a partir da divulgação do</w:t>
      </w:r>
      <w:r w:rsidR="004C5873">
        <w:rPr>
          <w:rFonts w:ascii="Arial" w:eastAsia="Arial" w:hAnsi="Arial" w:cs="Arial"/>
          <w:sz w:val="24"/>
          <w:szCs w:val="24"/>
        </w:rPr>
        <w:t xml:space="preserve"> r</w:t>
      </w:r>
      <w:r>
        <w:rPr>
          <w:rFonts w:ascii="Arial" w:eastAsia="Arial" w:hAnsi="Arial" w:cs="Arial"/>
          <w:sz w:val="24"/>
          <w:szCs w:val="24"/>
        </w:rPr>
        <w:t>esultado desta seleção.</w:t>
      </w:r>
    </w:p>
    <w:p w:rsidR="00CC6D9B" w:rsidRDefault="00286FD6" w:rsidP="003931AA">
      <w:pPr>
        <w:jc w:val="both"/>
        <w:rPr>
          <w:rFonts w:ascii="Arial" w:eastAsia="Arial" w:hAnsi="Arial" w:cs="Arial"/>
          <w:b/>
          <w:sz w:val="24"/>
          <w:szCs w:val="24"/>
        </w:rPr>
      </w:pPr>
      <w:r>
        <w:rPr>
          <w:rFonts w:ascii="Arial" w:eastAsia="Arial" w:hAnsi="Arial" w:cs="Arial"/>
          <w:b/>
          <w:sz w:val="24"/>
          <w:szCs w:val="24"/>
        </w:rPr>
        <w:t>11. DOS CRITÉRIOS DE DESEMPATE</w:t>
      </w:r>
    </w:p>
    <w:p w:rsidR="00CC6D9B" w:rsidRDefault="00286FD6" w:rsidP="003931AA">
      <w:pPr>
        <w:jc w:val="both"/>
        <w:rPr>
          <w:rFonts w:ascii="Arial" w:eastAsia="Arial" w:hAnsi="Arial" w:cs="Arial"/>
          <w:sz w:val="24"/>
          <w:szCs w:val="24"/>
        </w:rPr>
      </w:pPr>
      <w:r>
        <w:rPr>
          <w:rFonts w:ascii="Arial" w:eastAsia="Arial" w:hAnsi="Arial" w:cs="Arial"/>
          <w:sz w:val="24"/>
          <w:szCs w:val="24"/>
        </w:rPr>
        <w:t xml:space="preserve">11.1 Serão critérios de desempate para classificação: </w:t>
      </w:r>
    </w:p>
    <w:p w:rsidR="00CC6D9B" w:rsidRDefault="00286FD6">
      <w:pPr>
        <w:numPr>
          <w:ilvl w:val="0"/>
          <w:numId w:val="4"/>
        </w:numPr>
        <w:pBdr>
          <w:top w:val="nil"/>
          <w:left w:val="nil"/>
          <w:bottom w:val="nil"/>
          <w:right w:val="nil"/>
          <w:between w:val="nil"/>
        </w:pBdr>
        <w:spacing w:before="120" w:after="0"/>
        <w:jc w:val="both"/>
        <w:rPr>
          <w:rFonts w:ascii="Arial" w:eastAsia="Arial" w:hAnsi="Arial" w:cs="Arial"/>
          <w:color w:val="000000"/>
          <w:sz w:val="24"/>
          <w:szCs w:val="24"/>
        </w:rPr>
      </w:pPr>
      <w:r>
        <w:rPr>
          <w:rFonts w:ascii="Arial" w:eastAsia="Arial" w:hAnsi="Arial" w:cs="Arial"/>
          <w:color w:val="000000"/>
          <w:sz w:val="24"/>
          <w:szCs w:val="24"/>
        </w:rPr>
        <w:t xml:space="preserve">Discente que aderir e assinar o Termo de Compromisso com aceite de colaborar como voluntário no desenvolvimento do PIBID/IFRR no subprojeto; </w:t>
      </w:r>
    </w:p>
    <w:p w:rsidR="00CC6D9B" w:rsidRDefault="00286FD6">
      <w:pPr>
        <w:numPr>
          <w:ilvl w:val="0"/>
          <w:numId w:val="4"/>
        </w:numPr>
        <w:pBdr>
          <w:top w:val="nil"/>
          <w:left w:val="nil"/>
          <w:bottom w:val="nil"/>
          <w:right w:val="nil"/>
          <w:between w:val="nil"/>
        </w:pBdr>
        <w:spacing w:before="120" w:after="0"/>
        <w:jc w:val="both"/>
        <w:rPr>
          <w:rFonts w:ascii="Arial" w:eastAsia="Arial" w:hAnsi="Arial" w:cs="Arial"/>
          <w:color w:val="000000"/>
          <w:sz w:val="24"/>
          <w:szCs w:val="24"/>
        </w:rPr>
      </w:pPr>
      <w:r>
        <w:rPr>
          <w:rFonts w:ascii="Arial" w:eastAsia="Arial" w:hAnsi="Arial" w:cs="Arial"/>
          <w:sz w:val="24"/>
          <w:szCs w:val="24"/>
        </w:rPr>
        <w:t>D</w:t>
      </w:r>
      <w:r>
        <w:rPr>
          <w:rFonts w:ascii="Arial" w:eastAsia="Arial" w:hAnsi="Arial" w:cs="Arial"/>
          <w:color w:val="000000"/>
          <w:sz w:val="24"/>
          <w:szCs w:val="24"/>
        </w:rPr>
        <w:t xml:space="preserve">iscente com maior idade; </w:t>
      </w:r>
    </w:p>
    <w:p w:rsidR="00CC6D9B" w:rsidRDefault="00286FD6">
      <w:pPr>
        <w:numPr>
          <w:ilvl w:val="0"/>
          <w:numId w:val="4"/>
        </w:numPr>
        <w:pBdr>
          <w:top w:val="nil"/>
          <w:left w:val="nil"/>
          <w:bottom w:val="nil"/>
          <w:right w:val="nil"/>
          <w:between w:val="nil"/>
        </w:pBdr>
        <w:spacing w:before="120" w:after="0"/>
        <w:jc w:val="both"/>
        <w:rPr>
          <w:rFonts w:ascii="Arial" w:eastAsia="Arial" w:hAnsi="Arial" w:cs="Arial"/>
          <w:color w:val="000000"/>
          <w:sz w:val="24"/>
          <w:szCs w:val="24"/>
        </w:rPr>
      </w:pPr>
      <w:r>
        <w:rPr>
          <w:rFonts w:ascii="Arial" w:eastAsia="Arial" w:hAnsi="Arial" w:cs="Arial"/>
          <w:sz w:val="24"/>
          <w:szCs w:val="24"/>
        </w:rPr>
        <w:t>D</w:t>
      </w:r>
      <w:r>
        <w:rPr>
          <w:rFonts w:ascii="Arial" w:eastAsia="Arial" w:hAnsi="Arial" w:cs="Arial"/>
          <w:color w:val="000000"/>
          <w:sz w:val="24"/>
          <w:szCs w:val="24"/>
        </w:rPr>
        <w:t xml:space="preserve">iscente com maior Coeficiente de Progressão, ou seja, percentual da Carga Horária Total cumprida no respectivo curso de licenciatura; </w:t>
      </w:r>
    </w:p>
    <w:p w:rsidR="00CC6D9B" w:rsidRDefault="00286FD6">
      <w:pPr>
        <w:numPr>
          <w:ilvl w:val="0"/>
          <w:numId w:val="4"/>
        </w:numPr>
        <w:pBdr>
          <w:top w:val="nil"/>
          <w:left w:val="nil"/>
          <w:bottom w:val="nil"/>
          <w:right w:val="nil"/>
          <w:between w:val="nil"/>
        </w:pBdr>
        <w:spacing w:before="120" w:after="0"/>
        <w:jc w:val="both"/>
        <w:rPr>
          <w:rFonts w:ascii="Arial" w:eastAsia="Arial" w:hAnsi="Arial" w:cs="Arial"/>
          <w:color w:val="000000"/>
          <w:sz w:val="24"/>
          <w:szCs w:val="24"/>
        </w:rPr>
      </w:pPr>
      <w:r>
        <w:rPr>
          <w:rFonts w:ascii="Arial" w:eastAsia="Arial" w:hAnsi="Arial" w:cs="Arial"/>
          <w:sz w:val="24"/>
          <w:szCs w:val="24"/>
        </w:rPr>
        <w:t>M</w:t>
      </w:r>
      <w:r w:rsidR="00083C03">
        <w:rPr>
          <w:rFonts w:ascii="Arial" w:eastAsia="Arial" w:hAnsi="Arial" w:cs="Arial"/>
          <w:color w:val="000000"/>
          <w:sz w:val="24"/>
          <w:szCs w:val="24"/>
        </w:rPr>
        <w:t>aior pontuação no currículo.</w:t>
      </w:r>
    </w:p>
    <w:p w:rsidR="00083C03" w:rsidRDefault="00083C03" w:rsidP="00083C03">
      <w:pPr>
        <w:pBdr>
          <w:top w:val="nil"/>
          <w:left w:val="nil"/>
          <w:bottom w:val="nil"/>
          <w:right w:val="nil"/>
          <w:between w:val="nil"/>
        </w:pBdr>
        <w:spacing w:before="120" w:after="0"/>
        <w:ind w:left="568"/>
        <w:jc w:val="both"/>
        <w:rPr>
          <w:rFonts w:ascii="Arial" w:eastAsia="Arial" w:hAnsi="Arial" w:cs="Arial"/>
          <w:color w:val="000000"/>
          <w:sz w:val="24"/>
          <w:szCs w:val="24"/>
        </w:rPr>
      </w:pPr>
    </w:p>
    <w:p w:rsidR="00CC6D9B" w:rsidRDefault="00286FD6" w:rsidP="003931AA">
      <w:pPr>
        <w:jc w:val="both"/>
        <w:rPr>
          <w:rFonts w:ascii="Arial" w:eastAsia="Arial" w:hAnsi="Arial" w:cs="Arial"/>
          <w:sz w:val="24"/>
          <w:szCs w:val="24"/>
        </w:rPr>
      </w:pPr>
      <w:r>
        <w:rPr>
          <w:rFonts w:ascii="Arial" w:eastAsia="Arial" w:hAnsi="Arial" w:cs="Arial"/>
          <w:b/>
          <w:sz w:val="24"/>
          <w:szCs w:val="24"/>
        </w:rPr>
        <w:t>12.</w:t>
      </w:r>
      <w:r>
        <w:rPr>
          <w:rFonts w:ascii="Arial" w:eastAsia="Arial" w:hAnsi="Arial" w:cs="Arial"/>
          <w:sz w:val="24"/>
          <w:szCs w:val="24"/>
        </w:rPr>
        <w:t xml:space="preserve"> </w:t>
      </w:r>
      <w:r>
        <w:rPr>
          <w:rFonts w:ascii="Arial" w:eastAsia="Arial" w:hAnsi="Arial" w:cs="Arial"/>
          <w:b/>
          <w:sz w:val="24"/>
          <w:szCs w:val="24"/>
        </w:rPr>
        <w:t>DO RESULTADO PRELIMINAR DO PROCESSO DE SELEÇÃO E DOS RECURSOS</w:t>
      </w:r>
    </w:p>
    <w:p w:rsidR="00CC6D9B" w:rsidRDefault="00286FD6" w:rsidP="003931AA">
      <w:pPr>
        <w:jc w:val="both"/>
        <w:rPr>
          <w:rFonts w:ascii="Arial" w:eastAsia="Arial" w:hAnsi="Arial" w:cs="Arial"/>
          <w:sz w:val="24"/>
          <w:szCs w:val="24"/>
        </w:rPr>
      </w:pPr>
      <w:r>
        <w:rPr>
          <w:rFonts w:ascii="Arial" w:eastAsia="Arial" w:hAnsi="Arial" w:cs="Arial"/>
          <w:sz w:val="24"/>
          <w:szCs w:val="24"/>
        </w:rPr>
        <w:t xml:space="preserve">12.1 </w:t>
      </w:r>
      <w:bookmarkStart w:id="8" w:name="_Hlk3118076"/>
      <w:r>
        <w:rPr>
          <w:rFonts w:ascii="Arial" w:eastAsia="Arial" w:hAnsi="Arial" w:cs="Arial"/>
          <w:sz w:val="24"/>
          <w:szCs w:val="24"/>
        </w:rPr>
        <w:t xml:space="preserve">O resultado preliminar </w:t>
      </w:r>
      <w:r w:rsidR="00A624B2">
        <w:rPr>
          <w:rFonts w:ascii="Arial" w:eastAsia="Arial" w:hAnsi="Arial" w:cs="Arial"/>
          <w:sz w:val="24"/>
          <w:szCs w:val="24"/>
        </w:rPr>
        <w:t xml:space="preserve">do </w:t>
      </w:r>
      <w:r>
        <w:rPr>
          <w:rFonts w:ascii="Arial" w:eastAsia="Arial" w:hAnsi="Arial" w:cs="Arial"/>
          <w:sz w:val="24"/>
          <w:szCs w:val="24"/>
        </w:rPr>
        <w:t xml:space="preserve">processo seletivo de discentes, será divulgado no dia </w:t>
      </w:r>
      <w:r w:rsidR="003A7741">
        <w:rPr>
          <w:rFonts w:ascii="Arial" w:eastAsia="Arial" w:hAnsi="Arial" w:cs="Arial"/>
          <w:sz w:val="24"/>
          <w:szCs w:val="24"/>
        </w:rPr>
        <w:t>25</w:t>
      </w:r>
      <w:r>
        <w:rPr>
          <w:rFonts w:ascii="Arial" w:eastAsia="Arial" w:hAnsi="Arial" w:cs="Arial"/>
          <w:sz w:val="24"/>
          <w:szCs w:val="24"/>
        </w:rPr>
        <w:t xml:space="preserve"> de </w:t>
      </w:r>
      <w:r w:rsidR="00844DD3">
        <w:rPr>
          <w:rFonts w:ascii="Arial" w:eastAsia="Arial" w:hAnsi="Arial" w:cs="Arial"/>
          <w:sz w:val="24"/>
          <w:szCs w:val="24"/>
        </w:rPr>
        <w:t>março</w:t>
      </w:r>
      <w:r w:rsidR="003A7741">
        <w:rPr>
          <w:rFonts w:ascii="Arial" w:eastAsia="Arial" w:hAnsi="Arial" w:cs="Arial"/>
          <w:sz w:val="24"/>
          <w:szCs w:val="24"/>
        </w:rPr>
        <w:t xml:space="preserve"> de 2019</w:t>
      </w:r>
      <w:r>
        <w:rPr>
          <w:rFonts w:ascii="Arial" w:eastAsia="Arial" w:hAnsi="Arial" w:cs="Arial"/>
          <w:sz w:val="24"/>
          <w:szCs w:val="24"/>
        </w:rPr>
        <w:t xml:space="preserve">, </w:t>
      </w:r>
      <w:r w:rsidR="00A624B2">
        <w:rPr>
          <w:rFonts w:ascii="Arial" w:eastAsia="Arial" w:hAnsi="Arial" w:cs="Arial"/>
          <w:sz w:val="24"/>
          <w:szCs w:val="24"/>
        </w:rPr>
        <w:t xml:space="preserve">até </w:t>
      </w:r>
      <w:r>
        <w:rPr>
          <w:rFonts w:ascii="Arial" w:eastAsia="Arial" w:hAnsi="Arial" w:cs="Arial"/>
          <w:sz w:val="24"/>
          <w:szCs w:val="24"/>
        </w:rPr>
        <w:t>às 20 horas, por mei</w:t>
      </w:r>
      <w:r w:rsidR="00A624B2">
        <w:rPr>
          <w:rFonts w:ascii="Arial" w:eastAsia="Arial" w:hAnsi="Arial" w:cs="Arial"/>
          <w:sz w:val="24"/>
          <w:szCs w:val="24"/>
        </w:rPr>
        <w:t xml:space="preserve">o de edital publicado pela </w:t>
      </w:r>
      <w:proofErr w:type="spellStart"/>
      <w:r w:rsidR="00A624B2">
        <w:rPr>
          <w:rFonts w:ascii="Arial" w:eastAsia="Arial" w:hAnsi="Arial" w:cs="Arial"/>
          <w:sz w:val="24"/>
          <w:szCs w:val="24"/>
        </w:rPr>
        <w:t>Pró-R</w:t>
      </w:r>
      <w:r>
        <w:rPr>
          <w:rFonts w:ascii="Arial" w:eastAsia="Arial" w:hAnsi="Arial" w:cs="Arial"/>
          <w:sz w:val="24"/>
          <w:szCs w:val="24"/>
        </w:rPr>
        <w:t>eitoria</w:t>
      </w:r>
      <w:proofErr w:type="spellEnd"/>
      <w:r>
        <w:rPr>
          <w:rFonts w:ascii="Arial" w:eastAsia="Arial" w:hAnsi="Arial" w:cs="Arial"/>
          <w:sz w:val="24"/>
          <w:szCs w:val="24"/>
        </w:rPr>
        <w:t xml:space="preserve"> de Ensino – PROEN, na página do IFRR (www.ifrr.edu.br).</w:t>
      </w:r>
      <w:bookmarkEnd w:id="8"/>
    </w:p>
    <w:p w:rsidR="00121E71" w:rsidRDefault="00286FD6" w:rsidP="003931AA">
      <w:pPr>
        <w:jc w:val="both"/>
        <w:rPr>
          <w:rFonts w:ascii="Arial" w:eastAsia="Arial" w:hAnsi="Arial" w:cs="Arial"/>
          <w:sz w:val="24"/>
          <w:szCs w:val="24"/>
        </w:rPr>
      </w:pPr>
      <w:r>
        <w:rPr>
          <w:rFonts w:ascii="Arial" w:eastAsia="Arial" w:hAnsi="Arial" w:cs="Arial"/>
          <w:sz w:val="24"/>
          <w:szCs w:val="24"/>
        </w:rPr>
        <w:t xml:space="preserve">12.2 </w:t>
      </w:r>
      <w:r w:rsidR="00121E71">
        <w:rPr>
          <w:rFonts w:ascii="Arial" w:eastAsia="Arial" w:hAnsi="Arial" w:cs="Arial"/>
          <w:sz w:val="24"/>
          <w:szCs w:val="24"/>
        </w:rPr>
        <w:t>O</w:t>
      </w:r>
      <w:r>
        <w:rPr>
          <w:rFonts w:ascii="Arial" w:eastAsia="Arial" w:hAnsi="Arial" w:cs="Arial"/>
          <w:sz w:val="24"/>
          <w:szCs w:val="24"/>
        </w:rPr>
        <w:t xml:space="preserve"> candidato poderá, a seu critério, interpor recurso contra </w:t>
      </w:r>
      <w:r w:rsidR="00121E71">
        <w:rPr>
          <w:rFonts w:ascii="Arial" w:eastAsia="Arial" w:hAnsi="Arial" w:cs="Arial"/>
          <w:sz w:val="24"/>
          <w:szCs w:val="24"/>
        </w:rPr>
        <w:t>a publicação do resultado preliminar.</w:t>
      </w:r>
    </w:p>
    <w:p w:rsidR="00CC6D9B" w:rsidRDefault="00286FD6" w:rsidP="003931AA">
      <w:pPr>
        <w:jc w:val="both"/>
        <w:rPr>
          <w:rFonts w:ascii="Arial" w:eastAsia="Arial" w:hAnsi="Arial" w:cs="Arial"/>
          <w:sz w:val="24"/>
          <w:szCs w:val="24"/>
        </w:rPr>
      </w:pPr>
      <w:r>
        <w:rPr>
          <w:rFonts w:ascii="Arial" w:eastAsia="Arial" w:hAnsi="Arial" w:cs="Arial"/>
          <w:sz w:val="24"/>
          <w:szCs w:val="24"/>
        </w:rPr>
        <w:lastRenderedPageBreak/>
        <w:t>12.3 Os recursos ao resultado preliminar da seleção dos di</w:t>
      </w:r>
      <w:r w:rsidR="00E669B6">
        <w:rPr>
          <w:rFonts w:ascii="Arial" w:eastAsia="Arial" w:hAnsi="Arial" w:cs="Arial"/>
          <w:sz w:val="24"/>
          <w:szCs w:val="24"/>
        </w:rPr>
        <w:t>scentes devem ser encaminhados a</w:t>
      </w:r>
      <w:r>
        <w:rPr>
          <w:rFonts w:ascii="Arial" w:eastAsia="Arial" w:hAnsi="Arial" w:cs="Arial"/>
          <w:sz w:val="24"/>
          <w:szCs w:val="24"/>
        </w:rPr>
        <w:t>/</w:t>
      </w:r>
      <w:r w:rsidR="00E669B6">
        <w:rPr>
          <w:rFonts w:ascii="Arial" w:eastAsia="Arial" w:hAnsi="Arial" w:cs="Arial"/>
          <w:sz w:val="24"/>
          <w:szCs w:val="24"/>
        </w:rPr>
        <w:t>ao presidente da c</w:t>
      </w:r>
      <w:r>
        <w:rPr>
          <w:rFonts w:ascii="Arial" w:eastAsia="Arial" w:hAnsi="Arial" w:cs="Arial"/>
          <w:sz w:val="24"/>
          <w:szCs w:val="24"/>
        </w:rPr>
        <w:t xml:space="preserve">omissão avaliadora, no período previsto no cronograma no item 14, enviado ao e-mail  </w:t>
      </w:r>
      <w:hyperlink r:id="rId9">
        <w:r>
          <w:rPr>
            <w:rFonts w:ascii="Arial" w:eastAsia="Arial" w:hAnsi="Arial" w:cs="Arial"/>
            <w:sz w:val="24"/>
            <w:szCs w:val="24"/>
          </w:rPr>
          <w:t>pibid2018@ifrr.edu.br</w:t>
        </w:r>
      </w:hyperlink>
      <w:r w:rsidR="00E669B6">
        <w:rPr>
          <w:rFonts w:ascii="Arial" w:eastAsia="Arial" w:hAnsi="Arial" w:cs="Arial"/>
          <w:sz w:val="24"/>
          <w:szCs w:val="24"/>
        </w:rPr>
        <w:t>, com o título DISCENTE</w:t>
      </w:r>
      <w:r w:rsidR="00007C1E">
        <w:rPr>
          <w:rFonts w:ascii="Arial" w:eastAsia="Arial" w:hAnsi="Arial" w:cs="Arial"/>
          <w:sz w:val="24"/>
          <w:szCs w:val="24"/>
        </w:rPr>
        <w:t xml:space="preserve"> </w:t>
      </w:r>
      <w:r w:rsidR="00E669B6">
        <w:rPr>
          <w:rFonts w:ascii="Arial" w:eastAsia="Arial" w:hAnsi="Arial" w:cs="Arial"/>
          <w:sz w:val="24"/>
          <w:szCs w:val="24"/>
        </w:rPr>
        <w:t>–</w:t>
      </w:r>
      <w:r w:rsidR="00007C1E">
        <w:rPr>
          <w:rFonts w:ascii="Arial" w:eastAsia="Arial" w:hAnsi="Arial" w:cs="Arial"/>
          <w:sz w:val="24"/>
          <w:szCs w:val="24"/>
        </w:rPr>
        <w:t xml:space="preserve"> RECURSO</w:t>
      </w:r>
      <w:r w:rsidR="00E669B6">
        <w:rPr>
          <w:rFonts w:ascii="Arial" w:eastAsia="Arial" w:hAnsi="Arial" w:cs="Arial"/>
          <w:sz w:val="24"/>
          <w:szCs w:val="24"/>
        </w:rPr>
        <w:t xml:space="preserve"> – NOME DO CURSO –</w:t>
      </w:r>
      <w:r w:rsidR="003A7741">
        <w:rPr>
          <w:rFonts w:ascii="Arial" w:eastAsia="Arial" w:hAnsi="Arial" w:cs="Arial"/>
          <w:sz w:val="24"/>
          <w:szCs w:val="24"/>
        </w:rPr>
        <w:t xml:space="preserve"> </w:t>
      </w:r>
      <w:r w:rsidR="00E669B6">
        <w:rPr>
          <w:rFonts w:ascii="Arial" w:eastAsia="Arial" w:hAnsi="Arial" w:cs="Arial"/>
          <w:sz w:val="24"/>
          <w:szCs w:val="24"/>
        </w:rPr>
        <w:t>MUNICÍPIO</w:t>
      </w:r>
      <w:r w:rsidR="003A7741">
        <w:rPr>
          <w:rFonts w:ascii="Arial" w:eastAsia="Arial" w:hAnsi="Arial" w:cs="Arial"/>
          <w:sz w:val="24"/>
          <w:szCs w:val="24"/>
        </w:rPr>
        <w:t xml:space="preserve">, </w:t>
      </w:r>
      <w:r>
        <w:rPr>
          <w:rFonts w:ascii="Arial" w:eastAsia="Arial" w:hAnsi="Arial" w:cs="Arial"/>
          <w:sz w:val="24"/>
          <w:szCs w:val="24"/>
        </w:rPr>
        <w:t>na identificação do assunto.</w:t>
      </w:r>
    </w:p>
    <w:p w:rsidR="00007C1E" w:rsidRDefault="00007C1E" w:rsidP="00E669B6">
      <w:pPr>
        <w:jc w:val="center"/>
        <w:rPr>
          <w:rFonts w:ascii="Arial" w:eastAsia="Arial" w:hAnsi="Arial" w:cs="Arial"/>
          <w:sz w:val="24"/>
          <w:szCs w:val="24"/>
        </w:rPr>
      </w:pPr>
      <w:r>
        <w:rPr>
          <w:rFonts w:ascii="Arial" w:eastAsia="Arial" w:hAnsi="Arial" w:cs="Arial"/>
          <w:sz w:val="24"/>
          <w:szCs w:val="24"/>
        </w:rPr>
        <w:t>Ex</w:t>
      </w:r>
      <w:r w:rsidR="00E669B6">
        <w:rPr>
          <w:rFonts w:ascii="Arial" w:eastAsia="Arial" w:hAnsi="Arial" w:cs="Arial"/>
          <w:sz w:val="24"/>
          <w:szCs w:val="24"/>
        </w:rPr>
        <w:t>.</w:t>
      </w:r>
      <w:r>
        <w:rPr>
          <w:rFonts w:ascii="Arial" w:eastAsia="Arial" w:hAnsi="Arial" w:cs="Arial"/>
          <w:sz w:val="24"/>
          <w:szCs w:val="24"/>
        </w:rPr>
        <w:t xml:space="preserve">: </w:t>
      </w:r>
      <w:r w:rsidR="00E669B6">
        <w:rPr>
          <w:rFonts w:ascii="Arial" w:eastAsia="Arial" w:hAnsi="Arial" w:cs="Arial"/>
          <w:sz w:val="24"/>
          <w:szCs w:val="24"/>
        </w:rPr>
        <w:t>DISCENTE</w:t>
      </w:r>
      <w:r>
        <w:rPr>
          <w:rFonts w:ascii="Arial" w:eastAsia="Arial" w:hAnsi="Arial" w:cs="Arial"/>
          <w:sz w:val="24"/>
          <w:szCs w:val="24"/>
        </w:rPr>
        <w:t xml:space="preserve"> – RECURSO </w:t>
      </w:r>
      <w:r w:rsidR="003A7741">
        <w:rPr>
          <w:rFonts w:ascii="Arial" w:eastAsia="Arial" w:hAnsi="Arial" w:cs="Arial"/>
          <w:sz w:val="24"/>
          <w:szCs w:val="24"/>
        </w:rPr>
        <w:t>–</w:t>
      </w:r>
      <w:r>
        <w:rPr>
          <w:rFonts w:ascii="Arial" w:eastAsia="Arial" w:hAnsi="Arial" w:cs="Arial"/>
          <w:sz w:val="24"/>
          <w:szCs w:val="24"/>
        </w:rPr>
        <w:t xml:space="preserve"> BIOLOGIA</w:t>
      </w:r>
      <w:r w:rsidR="003A7741">
        <w:rPr>
          <w:rFonts w:ascii="Arial" w:eastAsia="Arial" w:hAnsi="Arial" w:cs="Arial"/>
          <w:sz w:val="24"/>
          <w:szCs w:val="24"/>
        </w:rPr>
        <w:t xml:space="preserve"> </w:t>
      </w:r>
      <w:r w:rsidR="00E669B6">
        <w:rPr>
          <w:rFonts w:ascii="Arial" w:eastAsia="Arial" w:hAnsi="Arial" w:cs="Arial"/>
          <w:sz w:val="24"/>
          <w:szCs w:val="24"/>
        </w:rPr>
        <w:t>–</w:t>
      </w:r>
      <w:r w:rsidR="003A7741">
        <w:rPr>
          <w:rFonts w:ascii="Arial" w:eastAsia="Arial" w:hAnsi="Arial" w:cs="Arial"/>
          <w:sz w:val="24"/>
          <w:szCs w:val="24"/>
        </w:rPr>
        <w:t xml:space="preserve"> CARACARAÌ</w:t>
      </w:r>
      <w:r w:rsidR="00E669B6">
        <w:rPr>
          <w:rFonts w:ascii="Arial" w:eastAsia="Arial" w:hAnsi="Arial" w:cs="Arial"/>
          <w:sz w:val="24"/>
          <w:szCs w:val="24"/>
        </w:rPr>
        <w:t>.</w:t>
      </w:r>
    </w:p>
    <w:p w:rsidR="00CC6D9B" w:rsidRDefault="00286FD6" w:rsidP="003931AA">
      <w:pPr>
        <w:jc w:val="both"/>
        <w:rPr>
          <w:rFonts w:ascii="Arial" w:eastAsia="Arial" w:hAnsi="Arial" w:cs="Arial"/>
          <w:sz w:val="24"/>
          <w:szCs w:val="24"/>
        </w:rPr>
      </w:pPr>
      <w:r>
        <w:rPr>
          <w:rFonts w:ascii="Arial" w:eastAsia="Arial" w:hAnsi="Arial" w:cs="Arial"/>
          <w:sz w:val="24"/>
          <w:szCs w:val="24"/>
        </w:rPr>
        <w:t>12.3.1 O recurso deverá estar devidamente justificado, identificando o candidato e o código de inscrição.</w:t>
      </w:r>
    </w:p>
    <w:p w:rsidR="00CC6D9B" w:rsidRDefault="00286FD6" w:rsidP="003931AA">
      <w:pPr>
        <w:jc w:val="both"/>
        <w:rPr>
          <w:rFonts w:ascii="Arial" w:eastAsia="Arial" w:hAnsi="Arial" w:cs="Arial"/>
          <w:sz w:val="24"/>
          <w:szCs w:val="24"/>
        </w:rPr>
      </w:pPr>
      <w:r>
        <w:rPr>
          <w:rFonts w:ascii="Arial" w:eastAsia="Arial" w:hAnsi="Arial" w:cs="Arial"/>
          <w:sz w:val="24"/>
          <w:szCs w:val="24"/>
        </w:rPr>
        <w:t xml:space="preserve">12.3.2 Não serão aceitos recursos coletivos. </w:t>
      </w:r>
    </w:p>
    <w:p w:rsidR="00CC6D9B" w:rsidRDefault="00286FD6" w:rsidP="003931AA">
      <w:pPr>
        <w:jc w:val="both"/>
        <w:rPr>
          <w:rFonts w:ascii="Arial" w:eastAsia="Arial" w:hAnsi="Arial" w:cs="Arial"/>
          <w:sz w:val="24"/>
          <w:szCs w:val="24"/>
        </w:rPr>
      </w:pPr>
      <w:r>
        <w:rPr>
          <w:rFonts w:ascii="Arial" w:eastAsia="Arial" w:hAnsi="Arial" w:cs="Arial"/>
          <w:sz w:val="24"/>
          <w:szCs w:val="24"/>
        </w:rPr>
        <w:t xml:space="preserve">12.4 Os recursos ao resultado preliminar da seleção dos </w:t>
      </w:r>
      <w:r w:rsidR="0079117E">
        <w:rPr>
          <w:rFonts w:ascii="Arial" w:eastAsia="Arial" w:hAnsi="Arial" w:cs="Arial"/>
          <w:sz w:val="24"/>
          <w:szCs w:val="24"/>
        </w:rPr>
        <w:t>discentes serão avaliados pela c</w:t>
      </w:r>
      <w:r>
        <w:rPr>
          <w:rFonts w:ascii="Arial" w:eastAsia="Arial" w:hAnsi="Arial" w:cs="Arial"/>
          <w:sz w:val="24"/>
          <w:szCs w:val="24"/>
        </w:rPr>
        <w:t xml:space="preserve">omissão, no período previsto no cronograma no item 14. </w:t>
      </w:r>
    </w:p>
    <w:p w:rsidR="00CC6D9B" w:rsidRDefault="00286FD6" w:rsidP="003931AA">
      <w:pPr>
        <w:jc w:val="both"/>
        <w:rPr>
          <w:rFonts w:ascii="Arial" w:eastAsia="Arial" w:hAnsi="Arial" w:cs="Arial"/>
          <w:sz w:val="24"/>
          <w:szCs w:val="24"/>
        </w:rPr>
      </w:pPr>
      <w:bookmarkStart w:id="9" w:name="_tyjcwt" w:colFirst="0" w:colLast="0"/>
      <w:bookmarkEnd w:id="9"/>
      <w:r>
        <w:rPr>
          <w:rFonts w:ascii="Arial" w:eastAsia="Arial" w:hAnsi="Arial" w:cs="Arial"/>
          <w:sz w:val="24"/>
          <w:szCs w:val="24"/>
        </w:rPr>
        <w:t>12.5 Os resultados dos recursos interposto</w:t>
      </w:r>
      <w:r w:rsidR="0079117E">
        <w:rPr>
          <w:rFonts w:ascii="Arial" w:eastAsia="Arial" w:hAnsi="Arial" w:cs="Arial"/>
          <w:sz w:val="24"/>
          <w:szCs w:val="24"/>
        </w:rPr>
        <w:t>s</w:t>
      </w:r>
      <w:r>
        <w:rPr>
          <w:rFonts w:ascii="Arial" w:eastAsia="Arial" w:hAnsi="Arial" w:cs="Arial"/>
          <w:sz w:val="24"/>
          <w:szCs w:val="24"/>
        </w:rPr>
        <w:t xml:space="preserve"> serão divulgados conforme previsto no cronograma no item 14.</w:t>
      </w:r>
    </w:p>
    <w:p w:rsidR="00CC6D9B" w:rsidRDefault="00286FD6" w:rsidP="003931AA">
      <w:pPr>
        <w:jc w:val="both"/>
        <w:rPr>
          <w:rFonts w:ascii="Arial" w:eastAsia="Arial" w:hAnsi="Arial" w:cs="Arial"/>
          <w:b/>
          <w:sz w:val="24"/>
          <w:szCs w:val="24"/>
        </w:rPr>
      </w:pPr>
      <w:r>
        <w:rPr>
          <w:rFonts w:ascii="Arial" w:eastAsia="Arial" w:hAnsi="Arial" w:cs="Arial"/>
          <w:b/>
          <w:sz w:val="24"/>
          <w:szCs w:val="24"/>
        </w:rPr>
        <w:t>13.  DO RESULTADO FINAL</w:t>
      </w:r>
    </w:p>
    <w:p w:rsidR="00CC6D9B" w:rsidRDefault="00286FD6" w:rsidP="003931AA">
      <w:pPr>
        <w:jc w:val="both"/>
        <w:rPr>
          <w:rFonts w:ascii="Arial" w:eastAsia="Arial" w:hAnsi="Arial" w:cs="Arial"/>
          <w:sz w:val="24"/>
          <w:szCs w:val="24"/>
        </w:rPr>
      </w:pPr>
      <w:r>
        <w:rPr>
          <w:rFonts w:ascii="Arial" w:eastAsia="Arial" w:hAnsi="Arial" w:cs="Arial"/>
          <w:sz w:val="24"/>
          <w:szCs w:val="24"/>
        </w:rPr>
        <w:t>13.1 A homologação do resultado final dos classificados no PIBID/</w:t>
      </w:r>
      <w:r w:rsidR="00340480">
        <w:rPr>
          <w:rFonts w:ascii="Arial" w:eastAsia="Arial" w:hAnsi="Arial" w:cs="Arial"/>
          <w:sz w:val="24"/>
          <w:szCs w:val="24"/>
        </w:rPr>
        <w:t>CAPES</w:t>
      </w:r>
      <w:r>
        <w:rPr>
          <w:rFonts w:ascii="Arial" w:eastAsia="Arial" w:hAnsi="Arial" w:cs="Arial"/>
          <w:sz w:val="24"/>
          <w:szCs w:val="24"/>
        </w:rPr>
        <w:t>/IFRR</w:t>
      </w:r>
      <w:r w:rsidR="0079117E">
        <w:rPr>
          <w:rFonts w:ascii="Arial" w:eastAsia="Arial" w:hAnsi="Arial" w:cs="Arial"/>
          <w:sz w:val="24"/>
          <w:szCs w:val="24"/>
        </w:rPr>
        <w:t xml:space="preserve"> </w:t>
      </w:r>
      <w:r>
        <w:rPr>
          <w:rFonts w:ascii="Arial" w:eastAsia="Arial" w:hAnsi="Arial" w:cs="Arial"/>
          <w:sz w:val="24"/>
          <w:szCs w:val="24"/>
        </w:rPr>
        <w:t xml:space="preserve">será publicada no dia </w:t>
      </w:r>
      <w:r w:rsidR="0049759F" w:rsidRPr="0079117E">
        <w:rPr>
          <w:rFonts w:ascii="Arial" w:eastAsia="Arial" w:hAnsi="Arial" w:cs="Arial"/>
          <w:b/>
          <w:sz w:val="24"/>
          <w:szCs w:val="24"/>
        </w:rPr>
        <w:t xml:space="preserve">28 de </w:t>
      </w:r>
      <w:r w:rsidR="0079117E" w:rsidRPr="0079117E">
        <w:rPr>
          <w:rFonts w:ascii="Arial" w:eastAsia="Arial" w:hAnsi="Arial" w:cs="Arial"/>
          <w:b/>
          <w:sz w:val="24"/>
          <w:szCs w:val="24"/>
        </w:rPr>
        <w:t>março</w:t>
      </w:r>
      <w:r w:rsidR="0049759F" w:rsidRPr="0079117E">
        <w:rPr>
          <w:rFonts w:ascii="Arial" w:eastAsia="Arial" w:hAnsi="Arial" w:cs="Arial"/>
          <w:b/>
          <w:sz w:val="24"/>
          <w:szCs w:val="24"/>
        </w:rPr>
        <w:t xml:space="preserve"> de 2019</w:t>
      </w:r>
      <w:r w:rsidR="0079117E">
        <w:rPr>
          <w:rFonts w:ascii="Arial" w:eastAsia="Arial" w:hAnsi="Arial" w:cs="Arial"/>
          <w:b/>
          <w:sz w:val="24"/>
          <w:szCs w:val="24"/>
        </w:rPr>
        <w:t>,</w:t>
      </w:r>
      <w:r>
        <w:rPr>
          <w:rFonts w:ascii="Arial" w:eastAsia="Arial" w:hAnsi="Arial" w:cs="Arial"/>
          <w:sz w:val="24"/>
          <w:szCs w:val="24"/>
        </w:rPr>
        <w:t xml:space="preserve"> pela </w:t>
      </w:r>
      <w:proofErr w:type="spellStart"/>
      <w:r>
        <w:rPr>
          <w:rFonts w:ascii="Arial" w:eastAsia="Arial" w:hAnsi="Arial" w:cs="Arial"/>
          <w:sz w:val="24"/>
          <w:szCs w:val="24"/>
        </w:rPr>
        <w:t>Pró-</w:t>
      </w:r>
      <w:r w:rsidR="0079117E">
        <w:rPr>
          <w:rFonts w:ascii="Arial" w:eastAsia="Arial" w:hAnsi="Arial" w:cs="Arial"/>
          <w:sz w:val="24"/>
          <w:szCs w:val="24"/>
        </w:rPr>
        <w:t>R</w:t>
      </w:r>
      <w:r>
        <w:rPr>
          <w:rFonts w:ascii="Arial" w:eastAsia="Arial" w:hAnsi="Arial" w:cs="Arial"/>
          <w:sz w:val="24"/>
          <w:szCs w:val="24"/>
        </w:rPr>
        <w:t>eitoria</w:t>
      </w:r>
      <w:proofErr w:type="spellEnd"/>
      <w:r>
        <w:rPr>
          <w:rFonts w:ascii="Arial" w:eastAsia="Arial" w:hAnsi="Arial" w:cs="Arial"/>
          <w:sz w:val="24"/>
          <w:szCs w:val="24"/>
        </w:rPr>
        <w:t xml:space="preserve"> de Ensino do IFRR – PROEN</w:t>
      </w:r>
      <w:r w:rsidR="0079117E">
        <w:rPr>
          <w:rFonts w:ascii="Arial" w:eastAsia="Arial" w:hAnsi="Arial" w:cs="Arial"/>
          <w:sz w:val="24"/>
          <w:szCs w:val="24"/>
        </w:rPr>
        <w:t>,</w:t>
      </w:r>
      <w:r>
        <w:rPr>
          <w:rFonts w:ascii="Arial" w:eastAsia="Arial" w:hAnsi="Arial" w:cs="Arial"/>
          <w:sz w:val="24"/>
          <w:szCs w:val="24"/>
        </w:rPr>
        <w:t xml:space="preserve"> na página do IFRR (www.ifrr.edu.br)</w:t>
      </w:r>
      <w:r w:rsidR="0049759F">
        <w:rPr>
          <w:rFonts w:ascii="Arial" w:eastAsia="Arial" w:hAnsi="Arial" w:cs="Arial"/>
          <w:sz w:val="24"/>
          <w:szCs w:val="24"/>
        </w:rPr>
        <w:t>.</w:t>
      </w:r>
    </w:p>
    <w:p w:rsidR="00CC6D9B" w:rsidRDefault="00286FD6" w:rsidP="003931AA">
      <w:pPr>
        <w:jc w:val="both"/>
        <w:rPr>
          <w:rFonts w:ascii="Arial" w:eastAsia="Arial" w:hAnsi="Arial" w:cs="Arial"/>
          <w:sz w:val="24"/>
          <w:szCs w:val="24"/>
        </w:rPr>
      </w:pPr>
      <w:r>
        <w:rPr>
          <w:rFonts w:ascii="Arial" w:eastAsia="Arial" w:hAnsi="Arial" w:cs="Arial"/>
          <w:sz w:val="24"/>
          <w:szCs w:val="24"/>
        </w:rPr>
        <w:t>13.2 No</w:t>
      </w:r>
      <w:r w:rsidR="00F53A5F">
        <w:rPr>
          <w:rFonts w:ascii="Arial" w:eastAsia="Arial" w:hAnsi="Arial" w:cs="Arial"/>
          <w:sz w:val="24"/>
          <w:szCs w:val="24"/>
        </w:rPr>
        <w:t>s</w:t>
      </w:r>
      <w:r>
        <w:rPr>
          <w:rFonts w:ascii="Arial" w:eastAsia="Arial" w:hAnsi="Arial" w:cs="Arial"/>
          <w:sz w:val="24"/>
          <w:szCs w:val="24"/>
        </w:rPr>
        <w:t xml:space="preserve"> resultado</w:t>
      </w:r>
      <w:r w:rsidR="00F53A5F">
        <w:rPr>
          <w:rFonts w:ascii="Arial" w:eastAsia="Arial" w:hAnsi="Arial" w:cs="Arial"/>
          <w:sz w:val="24"/>
          <w:szCs w:val="24"/>
        </w:rPr>
        <w:t>s</w:t>
      </w:r>
      <w:r>
        <w:rPr>
          <w:rFonts w:ascii="Arial" w:eastAsia="Arial" w:hAnsi="Arial" w:cs="Arial"/>
          <w:sz w:val="24"/>
          <w:szCs w:val="24"/>
        </w:rPr>
        <w:t xml:space="preserve"> parcial e final do processo seletivo</w:t>
      </w:r>
      <w:proofErr w:type="gramStart"/>
      <w:r w:rsidR="00F53A5F">
        <w:rPr>
          <w:rFonts w:ascii="Arial" w:eastAsia="Arial" w:hAnsi="Arial" w:cs="Arial"/>
          <w:sz w:val="24"/>
          <w:szCs w:val="24"/>
        </w:rPr>
        <w:t>,</w:t>
      </w:r>
      <w:r>
        <w:rPr>
          <w:rFonts w:ascii="Arial" w:eastAsia="Arial" w:hAnsi="Arial" w:cs="Arial"/>
          <w:sz w:val="24"/>
          <w:szCs w:val="24"/>
        </w:rPr>
        <w:t xml:space="preserve"> constará</w:t>
      </w:r>
      <w:proofErr w:type="gramEnd"/>
      <w:r>
        <w:rPr>
          <w:rFonts w:ascii="Arial" w:eastAsia="Arial" w:hAnsi="Arial" w:cs="Arial"/>
          <w:sz w:val="24"/>
          <w:szCs w:val="24"/>
        </w:rPr>
        <w:t xml:space="preserve"> o nome do discente, o nome do curso de licenciatura no qual está matriculado, a pontuação do candidato, sua classificação final no processo seletivo (aprovado/classificado/desclassificado) e o tipo de vaga </w:t>
      </w:r>
      <w:r w:rsidR="0049759F">
        <w:rPr>
          <w:rFonts w:ascii="Arial" w:eastAsia="Arial" w:hAnsi="Arial" w:cs="Arial"/>
          <w:sz w:val="24"/>
          <w:szCs w:val="24"/>
        </w:rPr>
        <w:t xml:space="preserve">que poderá </w:t>
      </w:r>
      <w:r>
        <w:rPr>
          <w:rFonts w:ascii="Arial" w:eastAsia="Arial" w:hAnsi="Arial" w:cs="Arial"/>
          <w:sz w:val="24"/>
          <w:szCs w:val="24"/>
        </w:rPr>
        <w:t>ocupa</w:t>
      </w:r>
      <w:r w:rsidR="0049759F">
        <w:rPr>
          <w:rFonts w:ascii="Arial" w:eastAsia="Arial" w:hAnsi="Arial" w:cs="Arial"/>
          <w:sz w:val="24"/>
          <w:szCs w:val="24"/>
        </w:rPr>
        <w:t>r</w:t>
      </w:r>
      <w:r>
        <w:rPr>
          <w:rFonts w:ascii="Arial" w:eastAsia="Arial" w:hAnsi="Arial" w:cs="Arial"/>
          <w:sz w:val="24"/>
          <w:szCs w:val="24"/>
        </w:rPr>
        <w:t xml:space="preserve"> (bolsista/não-bolsista).</w:t>
      </w:r>
    </w:p>
    <w:p w:rsidR="00CC6D9B" w:rsidRDefault="00286FD6" w:rsidP="003931AA">
      <w:pPr>
        <w:jc w:val="both"/>
        <w:rPr>
          <w:rFonts w:ascii="Arial" w:eastAsia="Arial" w:hAnsi="Arial" w:cs="Arial"/>
          <w:b/>
          <w:sz w:val="24"/>
          <w:szCs w:val="24"/>
        </w:rPr>
      </w:pPr>
      <w:r>
        <w:rPr>
          <w:rFonts w:ascii="Arial" w:eastAsia="Arial" w:hAnsi="Arial" w:cs="Arial"/>
          <w:b/>
          <w:sz w:val="24"/>
          <w:szCs w:val="24"/>
        </w:rPr>
        <w:t>14. DO CRONOGRAMA DE EXECUÇÃO DO EDITAL</w:t>
      </w:r>
    </w:p>
    <w:tbl>
      <w:tblPr>
        <w:tblW w:w="9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755"/>
      </w:tblGrid>
      <w:tr w:rsidR="0049759F" w:rsidTr="008A138C">
        <w:trPr>
          <w:trHeight w:val="320"/>
        </w:trPr>
        <w:tc>
          <w:tcPr>
            <w:tcW w:w="6091" w:type="dxa"/>
          </w:tcPr>
          <w:p w:rsidR="0049759F" w:rsidRDefault="004F3394" w:rsidP="00840332">
            <w:pPr>
              <w:spacing w:before="120" w:after="0" w:line="240" w:lineRule="auto"/>
              <w:jc w:val="center"/>
              <w:rPr>
                <w:rFonts w:ascii="Arial" w:eastAsia="Arial" w:hAnsi="Arial" w:cs="Arial"/>
                <w:b/>
                <w:sz w:val="24"/>
                <w:szCs w:val="24"/>
              </w:rPr>
            </w:pPr>
            <w:bookmarkStart w:id="10" w:name="_3dy6vkm" w:colFirst="0" w:colLast="0"/>
            <w:bookmarkEnd w:id="10"/>
            <w:r>
              <w:rPr>
                <w:rFonts w:ascii="Arial" w:eastAsia="Arial" w:hAnsi="Arial" w:cs="Arial"/>
                <w:b/>
                <w:sz w:val="24"/>
                <w:szCs w:val="24"/>
              </w:rPr>
              <w:t>ETAPAS</w:t>
            </w:r>
          </w:p>
        </w:tc>
        <w:tc>
          <w:tcPr>
            <w:tcW w:w="3755" w:type="dxa"/>
          </w:tcPr>
          <w:p w:rsidR="0049759F" w:rsidRDefault="0049759F" w:rsidP="00822F8E">
            <w:pPr>
              <w:spacing w:before="120" w:after="0" w:line="240" w:lineRule="auto"/>
              <w:jc w:val="center"/>
              <w:rPr>
                <w:rFonts w:ascii="Arial" w:eastAsia="Arial" w:hAnsi="Arial" w:cs="Arial"/>
                <w:b/>
                <w:sz w:val="24"/>
                <w:szCs w:val="24"/>
              </w:rPr>
            </w:pPr>
            <w:r>
              <w:rPr>
                <w:rFonts w:ascii="Arial" w:eastAsia="Arial" w:hAnsi="Arial" w:cs="Arial"/>
                <w:b/>
                <w:sz w:val="24"/>
                <w:szCs w:val="24"/>
              </w:rPr>
              <w:t>DATAS</w:t>
            </w:r>
          </w:p>
        </w:tc>
      </w:tr>
      <w:tr w:rsidR="0049759F" w:rsidTr="008A138C">
        <w:trPr>
          <w:trHeight w:val="320"/>
        </w:trPr>
        <w:tc>
          <w:tcPr>
            <w:tcW w:w="6091" w:type="dxa"/>
          </w:tcPr>
          <w:p w:rsidR="0049759F" w:rsidRDefault="0049759F" w:rsidP="008A138C">
            <w:pPr>
              <w:spacing w:before="120" w:after="0" w:line="240" w:lineRule="auto"/>
              <w:rPr>
                <w:rFonts w:ascii="Arial" w:eastAsia="Arial" w:hAnsi="Arial" w:cs="Arial"/>
                <w:sz w:val="24"/>
                <w:szCs w:val="24"/>
              </w:rPr>
            </w:pPr>
            <w:r>
              <w:rPr>
                <w:rFonts w:ascii="Arial" w:eastAsia="Arial" w:hAnsi="Arial" w:cs="Arial"/>
                <w:sz w:val="24"/>
                <w:szCs w:val="24"/>
              </w:rPr>
              <w:t>Publicação do Edital pelo IFRR</w:t>
            </w:r>
            <w:r w:rsidR="00840332">
              <w:rPr>
                <w:rFonts w:ascii="Arial" w:eastAsia="Arial" w:hAnsi="Arial" w:cs="Arial"/>
                <w:sz w:val="24"/>
                <w:szCs w:val="24"/>
              </w:rPr>
              <w:t>.</w:t>
            </w:r>
          </w:p>
        </w:tc>
        <w:tc>
          <w:tcPr>
            <w:tcW w:w="3755" w:type="dxa"/>
          </w:tcPr>
          <w:p w:rsidR="0049759F" w:rsidRDefault="0049759F" w:rsidP="008A138C">
            <w:pPr>
              <w:spacing w:before="120" w:after="0" w:line="240" w:lineRule="auto"/>
              <w:rPr>
                <w:rFonts w:ascii="Arial" w:eastAsia="Arial" w:hAnsi="Arial" w:cs="Arial"/>
                <w:b/>
                <w:sz w:val="24"/>
                <w:szCs w:val="24"/>
              </w:rPr>
            </w:pPr>
            <w:r>
              <w:rPr>
                <w:rFonts w:ascii="Arial" w:eastAsia="Arial" w:hAnsi="Arial" w:cs="Arial"/>
                <w:b/>
                <w:sz w:val="24"/>
                <w:szCs w:val="24"/>
              </w:rPr>
              <w:t>18 de março</w:t>
            </w:r>
          </w:p>
        </w:tc>
      </w:tr>
      <w:tr w:rsidR="0049759F" w:rsidTr="008A138C">
        <w:trPr>
          <w:trHeight w:val="320"/>
        </w:trPr>
        <w:tc>
          <w:tcPr>
            <w:tcW w:w="6091" w:type="dxa"/>
          </w:tcPr>
          <w:p w:rsidR="0049759F" w:rsidRDefault="0049759F" w:rsidP="00840332">
            <w:pPr>
              <w:spacing w:before="120" w:after="0" w:line="240" w:lineRule="auto"/>
              <w:jc w:val="both"/>
              <w:rPr>
                <w:rFonts w:ascii="Arial" w:eastAsia="Arial" w:hAnsi="Arial" w:cs="Arial"/>
                <w:sz w:val="24"/>
                <w:szCs w:val="24"/>
              </w:rPr>
            </w:pPr>
            <w:r>
              <w:rPr>
                <w:rFonts w:ascii="Arial" w:eastAsia="Arial" w:hAnsi="Arial" w:cs="Arial"/>
                <w:sz w:val="24"/>
                <w:szCs w:val="24"/>
              </w:rPr>
              <w:t>Período de inscrições dos discentes</w:t>
            </w:r>
            <w:r w:rsidR="00840332">
              <w:rPr>
                <w:rFonts w:ascii="Arial" w:eastAsia="Arial" w:hAnsi="Arial" w:cs="Arial"/>
                <w:sz w:val="24"/>
                <w:szCs w:val="24"/>
              </w:rPr>
              <w:t>.</w:t>
            </w:r>
          </w:p>
        </w:tc>
        <w:tc>
          <w:tcPr>
            <w:tcW w:w="3755" w:type="dxa"/>
          </w:tcPr>
          <w:p w:rsidR="0049759F" w:rsidRDefault="0049759F" w:rsidP="008A138C">
            <w:pPr>
              <w:spacing w:before="120" w:after="0" w:line="240" w:lineRule="auto"/>
              <w:rPr>
                <w:rFonts w:ascii="Arial" w:eastAsia="Arial" w:hAnsi="Arial" w:cs="Arial"/>
                <w:b/>
                <w:sz w:val="24"/>
                <w:szCs w:val="24"/>
              </w:rPr>
            </w:pPr>
            <w:bookmarkStart w:id="11" w:name="_1t3h5sf" w:colFirst="0" w:colLast="0"/>
            <w:bookmarkEnd w:id="11"/>
            <w:r>
              <w:rPr>
                <w:rFonts w:ascii="Arial" w:eastAsia="Arial" w:hAnsi="Arial" w:cs="Arial"/>
                <w:b/>
                <w:sz w:val="24"/>
                <w:szCs w:val="24"/>
              </w:rPr>
              <w:t xml:space="preserve">18 a 21 de março </w:t>
            </w:r>
          </w:p>
        </w:tc>
      </w:tr>
      <w:tr w:rsidR="0049759F" w:rsidTr="008A138C">
        <w:trPr>
          <w:trHeight w:val="320"/>
        </w:trPr>
        <w:tc>
          <w:tcPr>
            <w:tcW w:w="6091" w:type="dxa"/>
          </w:tcPr>
          <w:p w:rsidR="0049759F" w:rsidRDefault="0049759F" w:rsidP="00840332">
            <w:pPr>
              <w:spacing w:before="120" w:after="0" w:line="240" w:lineRule="auto"/>
              <w:jc w:val="both"/>
              <w:rPr>
                <w:rFonts w:ascii="Arial" w:eastAsia="Arial" w:hAnsi="Arial" w:cs="Arial"/>
                <w:sz w:val="24"/>
                <w:szCs w:val="24"/>
              </w:rPr>
            </w:pPr>
            <w:r>
              <w:rPr>
                <w:rFonts w:ascii="Arial" w:eastAsia="Arial" w:hAnsi="Arial" w:cs="Arial"/>
                <w:sz w:val="24"/>
                <w:szCs w:val="24"/>
              </w:rPr>
              <w:t>Análise da documentação apresentada e do histórico escolar</w:t>
            </w:r>
            <w:r w:rsidR="00840332">
              <w:rPr>
                <w:rFonts w:ascii="Arial" w:eastAsia="Arial" w:hAnsi="Arial" w:cs="Arial"/>
                <w:sz w:val="24"/>
                <w:szCs w:val="24"/>
              </w:rPr>
              <w:t>.</w:t>
            </w:r>
          </w:p>
        </w:tc>
        <w:tc>
          <w:tcPr>
            <w:tcW w:w="3755" w:type="dxa"/>
          </w:tcPr>
          <w:p w:rsidR="0049759F" w:rsidRDefault="0049759F" w:rsidP="008A138C">
            <w:pPr>
              <w:spacing w:before="120" w:after="0" w:line="240" w:lineRule="auto"/>
              <w:rPr>
                <w:rFonts w:ascii="Arial" w:eastAsia="Arial" w:hAnsi="Arial" w:cs="Arial"/>
                <w:b/>
                <w:sz w:val="24"/>
                <w:szCs w:val="24"/>
              </w:rPr>
            </w:pPr>
            <w:r>
              <w:rPr>
                <w:rFonts w:ascii="Arial" w:eastAsia="Arial" w:hAnsi="Arial" w:cs="Arial"/>
                <w:b/>
                <w:sz w:val="24"/>
                <w:szCs w:val="24"/>
              </w:rPr>
              <w:t>22 de março</w:t>
            </w:r>
          </w:p>
        </w:tc>
      </w:tr>
      <w:tr w:rsidR="0049759F" w:rsidTr="008A138C">
        <w:trPr>
          <w:trHeight w:val="320"/>
        </w:trPr>
        <w:tc>
          <w:tcPr>
            <w:tcW w:w="6091" w:type="dxa"/>
          </w:tcPr>
          <w:p w:rsidR="0049759F" w:rsidRDefault="00840332" w:rsidP="00840332">
            <w:pPr>
              <w:spacing w:before="120" w:after="0" w:line="240" w:lineRule="auto"/>
              <w:jc w:val="both"/>
              <w:rPr>
                <w:rFonts w:ascii="Arial" w:eastAsia="Arial" w:hAnsi="Arial" w:cs="Arial"/>
                <w:sz w:val="24"/>
                <w:szCs w:val="24"/>
              </w:rPr>
            </w:pPr>
            <w:r>
              <w:rPr>
                <w:rFonts w:ascii="Arial" w:eastAsia="Arial" w:hAnsi="Arial" w:cs="Arial"/>
                <w:sz w:val="24"/>
                <w:szCs w:val="24"/>
              </w:rPr>
              <w:t>Divulgação do resultado preliminar.</w:t>
            </w:r>
          </w:p>
        </w:tc>
        <w:tc>
          <w:tcPr>
            <w:tcW w:w="3755" w:type="dxa"/>
          </w:tcPr>
          <w:p w:rsidR="0049759F" w:rsidRDefault="0049759F" w:rsidP="008A138C">
            <w:pPr>
              <w:spacing w:before="120" w:after="0" w:line="240" w:lineRule="auto"/>
              <w:rPr>
                <w:rFonts w:ascii="Arial" w:eastAsia="Arial" w:hAnsi="Arial" w:cs="Arial"/>
                <w:b/>
                <w:sz w:val="24"/>
                <w:szCs w:val="24"/>
              </w:rPr>
            </w:pPr>
            <w:r>
              <w:rPr>
                <w:rFonts w:ascii="Arial" w:eastAsia="Arial" w:hAnsi="Arial" w:cs="Arial"/>
                <w:b/>
                <w:sz w:val="24"/>
                <w:szCs w:val="24"/>
              </w:rPr>
              <w:t>25 de março até às 20 horas</w:t>
            </w:r>
          </w:p>
        </w:tc>
      </w:tr>
      <w:tr w:rsidR="0049759F" w:rsidTr="008A138C">
        <w:trPr>
          <w:trHeight w:val="320"/>
        </w:trPr>
        <w:tc>
          <w:tcPr>
            <w:tcW w:w="6091" w:type="dxa"/>
          </w:tcPr>
          <w:p w:rsidR="0049759F" w:rsidRDefault="0049759F" w:rsidP="008A138C">
            <w:pPr>
              <w:spacing w:before="120" w:after="0" w:line="240" w:lineRule="auto"/>
              <w:rPr>
                <w:rFonts w:ascii="Arial" w:eastAsia="Arial" w:hAnsi="Arial" w:cs="Arial"/>
                <w:sz w:val="24"/>
                <w:szCs w:val="24"/>
              </w:rPr>
            </w:pPr>
            <w:r>
              <w:rPr>
                <w:rFonts w:ascii="Arial" w:eastAsia="Arial" w:hAnsi="Arial" w:cs="Arial"/>
                <w:sz w:val="24"/>
                <w:szCs w:val="24"/>
              </w:rPr>
              <w:t>Data limite para recursos contra o resultado preliminar</w:t>
            </w:r>
            <w:r w:rsidR="00840332">
              <w:rPr>
                <w:rFonts w:ascii="Arial" w:eastAsia="Arial" w:hAnsi="Arial" w:cs="Arial"/>
                <w:sz w:val="24"/>
                <w:szCs w:val="24"/>
              </w:rPr>
              <w:t>.</w:t>
            </w:r>
            <w:r>
              <w:rPr>
                <w:rFonts w:ascii="Arial" w:eastAsia="Arial" w:hAnsi="Arial" w:cs="Arial"/>
                <w:sz w:val="24"/>
                <w:szCs w:val="24"/>
              </w:rPr>
              <w:t xml:space="preserve"> </w:t>
            </w:r>
          </w:p>
        </w:tc>
        <w:tc>
          <w:tcPr>
            <w:tcW w:w="3755" w:type="dxa"/>
          </w:tcPr>
          <w:p w:rsidR="0049759F" w:rsidRDefault="0049759F" w:rsidP="008A138C">
            <w:pPr>
              <w:spacing w:before="120" w:after="0" w:line="240" w:lineRule="auto"/>
              <w:rPr>
                <w:rFonts w:ascii="Arial" w:eastAsia="Arial" w:hAnsi="Arial" w:cs="Arial"/>
                <w:b/>
                <w:sz w:val="24"/>
                <w:szCs w:val="24"/>
              </w:rPr>
            </w:pPr>
            <w:r>
              <w:rPr>
                <w:rFonts w:ascii="Arial" w:eastAsia="Arial" w:hAnsi="Arial" w:cs="Arial"/>
                <w:b/>
                <w:sz w:val="24"/>
                <w:szCs w:val="24"/>
              </w:rPr>
              <w:t>26 de março até às 12 horas</w:t>
            </w:r>
          </w:p>
        </w:tc>
      </w:tr>
      <w:tr w:rsidR="0049759F" w:rsidTr="008A138C">
        <w:trPr>
          <w:trHeight w:val="320"/>
        </w:trPr>
        <w:tc>
          <w:tcPr>
            <w:tcW w:w="6091" w:type="dxa"/>
          </w:tcPr>
          <w:p w:rsidR="0049759F" w:rsidRDefault="0049759F" w:rsidP="008A138C">
            <w:pPr>
              <w:spacing w:before="120" w:after="0" w:line="240" w:lineRule="auto"/>
              <w:rPr>
                <w:rFonts w:ascii="Arial" w:eastAsia="Arial" w:hAnsi="Arial" w:cs="Arial"/>
                <w:sz w:val="24"/>
                <w:szCs w:val="24"/>
              </w:rPr>
            </w:pPr>
            <w:r>
              <w:rPr>
                <w:rFonts w:ascii="Arial" w:eastAsia="Arial" w:hAnsi="Arial" w:cs="Arial"/>
                <w:sz w:val="24"/>
                <w:szCs w:val="24"/>
              </w:rPr>
              <w:t>Análise e julgamento do</w:t>
            </w:r>
            <w:r w:rsidR="00840332">
              <w:rPr>
                <w:rFonts w:ascii="Arial" w:eastAsia="Arial" w:hAnsi="Arial" w:cs="Arial"/>
                <w:sz w:val="24"/>
                <w:szCs w:val="24"/>
              </w:rPr>
              <w:t>s</w:t>
            </w:r>
            <w:r>
              <w:rPr>
                <w:rFonts w:ascii="Arial" w:eastAsia="Arial" w:hAnsi="Arial" w:cs="Arial"/>
                <w:sz w:val="24"/>
                <w:szCs w:val="24"/>
              </w:rPr>
              <w:t xml:space="preserve"> recurso</w:t>
            </w:r>
            <w:r w:rsidR="00840332">
              <w:rPr>
                <w:rFonts w:ascii="Arial" w:eastAsia="Arial" w:hAnsi="Arial" w:cs="Arial"/>
                <w:sz w:val="24"/>
                <w:szCs w:val="24"/>
              </w:rPr>
              <w:t>s.</w:t>
            </w:r>
          </w:p>
        </w:tc>
        <w:tc>
          <w:tcPr>
            <w:tcW w:w="3755" w:type="dxa"/>
          </w:tcPr>
          <w:p w:rsidR="0049759F" w:rsidRDefault="0049759F" w:rsidP="008A138C">
            <w:pPr>
              <w:spacing w:before="120" w:after="0" w:line="240" w:lineRule="auto"/>
              <w:rPr>
                <w:rFonts w:ascii="Arial" w:eastAsia="Arial" w:hAnsi="Arial" w:cs="Arial"/>
                <w:b/>
                <w:sz w:val="24"/>
                <w:szCs w:val="24"/>
              </w:rPr>
            </w:pPr>
            <w:r>
              <w:rPr>
                <w:rFonts w:ascii="Arial" w:eastAsia="Arial" w:hAnsi="Arial" w:cs="Arial"/>
                <w:b/>
                <w:sz w:val="24"/>
                <w:szCs w:val="24"/>
              </w:rPr>
              <w:t xml:space="preserve">27 de março </w:t>
            </w:r>
          </w:p>
        </w:tc>
      </w:tr>
      <w:tr w:rsidR="0049759F" w:rsidTr="008A138C">
        <w:trPr>
          <w:trHeight w:val="320"/>
        </w:trPr>
        <w:tc>
          <w:tcPr>
            <w:tcW w:w="6091" w:type="dxa"/>
          </w:tcPr>
          <w:p w:rsidR="0049759F" w:rsidRDefault="0049759F" w:rsidP="004F3394">
            <w:pPr>
              <w:spacing w:before="120" w:after="0" w:line="240" w:lineRule="auto"/>
              <w:jc w:val="both"/>
              <w:rPr>
                <w:rFonts w:ascii="Arial" w:eastAsia="Arial" w:hAnsi="Arial" w:cs="Arial"/>
                <w:sz w:val="24"/>
                <w:szCs w:val="24"/>
              </w:rPr>
            </w:pPr>
            <w:r>
              <w:rPr>
                <w:rFonts w:ascii="Arial" w:eastAsia="Arial" w:hAnsi="Arial" w:cs="Arial"/>
                <w:sz w:val="24"/>
                <w:szCs w:val="24"/>
              </w:rPr>
              <w:t xml:space="preserve">Publicação </w:t>
            </w:r>
            <w:r w:rsidR="004F3394">
              <w:rPr>
                <w:rFonts w:ascii="Arial" w:eastAsia="Arial" w:hAnsi="Arial" w:cs="Arial"/>
                <w:sz w:val="24"/>
                <w:szCs w:val="24"/>
              </w:rPr>
              <w:t>do</w:t>
            </w:r>
            <w:r>
              <w:rPr>
                <w:rFonts w:ascii="Arial" w:eastAsia="Arial" w:hAnsi="Arial" w:cs="Arial"/>
                <w:sz w:val="24"/>
                <w:szCs w:val="24"/>
              </w:rPr>
              <w:t xml:space="preserve"> resultado final</w:t>
            </w:r>
            <w:proofErr w:type="gramStart"/>
            <w:r>
              <w:rPr>
                <w:rFonts w:ascii="Arial" w:eastAsia="Arial" w:hAnsi="Arial" w:cs="Arial"/>
                <w:sz w:val="24"/>
                <w:szCs w:val="24"/>
              </w:rPr>
              <w:t xml:space="preserve">  </w:t>
            </w:r>
            <w:proofErr w:type="gramEnd"/>
            <w:r w:rsidR="004F3394">
              <w:rPr>
                <w:rFonts w:ascii="Arial" w:eastAsia="Arial" w:hAnsi="Arial" w:cs="Arial"/>
                <w:sz w:val="24"/>
                <w:szCs w:val="24"/>
              </w:rPr>
              <w:t xml:space="preserve">e </w:t>
            </w:r>
            <w:r>
              <w:rPr>
                <w:rFonts w:ascii="Arial" w:eastAsia="Arial" w:hAnsi="Arial" w:cs="Arial"/>
                <w:sz w:val="24"/>
                <w:szCs w:val="24"/>
              </w:rPr>
              <w:t>da classificação dos discentes</w:t>
            </w:r>
          </w:p>
        </w:tc>
        <w:tc>
          <w:tcPr>
            <w:tcW w:w="3755" w:type="dxa"/>
          </w:tcPr>
          <w:p w:rsidR="0049759F" w:rsidRDefault="0049759F" w:rsidP="008A138C">
            <w:pPr>
              <w:spacing w:before="120" w:after="0" w:line="240" w:lineRule="auto"/>
              <w:rPr>
                <w:rFonts w:ascii="Arial" w:eastAsia="Arial" w:hAnsi="Arial" w:cs="Arial"/>
                <w:b/>
                <w:sz w:val="24"/>
                <w:szCs w:val="24"/>
              </w:rPr>
            </w:pPr>
            <w:r>
              <w:rPr>
                <w:rFonts w:ascii="Arial" w:eastAsia="Arial" w:hAnsi="Arial" w:cs="Arial"/>
                <w:b/>
                <w:sz w:val="24"/>
                <w:szCs w:val="24"/>
              </w:rPr>
              <w:t>28 de março até às 20 horas</w:t>
            </w:r>
          </w:p>
        </w:tc>
      </w:tr>
      <w:tr w:rsidR="0049759F" w:rsidTr="008A138C">
        <w:trPr>
          <w:trHeight w:val="320"/>
        </w:trPr>
        <w:tc>
          <w:tcPr>
            <w:tcW w:w="6091" w:type="dxa"/>
          </w:tcPr>
          <w:p w:rsidR="0049759F" w:rsidRDefault="0049759F" w:rsidP="008A138C">
            <w:pPr>
              <w:spacing w:before="120" w:after="0" w:line="240" w:lineRule="auto"/>
              <w:rPr>
                <w:rFonts w:ascii="Arial" w:eastAsia="Arial" w:hAnsi="Arial" w:cs="Arial"/>
                <w:sz w:val="24"/>
                <w:szCs w:val="24"/>
              </w:rPr>
            </w:pPr>
            <w:r>
              <w:rPr>
                <w:rFonts w:ascii="Arial" w:eastAsia="Arial" w:hAnsi="Arial" w:cs="Arial"/>
                <w:sz w:val="24"/>
                <w:szCs w:val="24"/>
              </w:rPr>
              <w:t>Entrega de comprovante bancário com o número de agência e conta corrente no Banco do Brasil, no nome do candidato.</w:t>
            </w:r>
          </w:p>
        </w:tc>
        <w:tc>
          <w:tcPr>
            <w:tcW w:w="3755" w:type="dxa"/>
          </w:tcPr>
          <w:p w:rsidR="0049759F" w:rsidRDefault="0049759F" w:rsidP="008A138C">
            <w:pPr>
              <w:spacing w:before="120" w:after="0" w:line="240" w:lineRule="auto"/>
              <w:rPr>
                <w:rFonts w:ascii="Arial" w:eastAsia="Arial" w:hAnsi="Arial" w:cs="Arial"/>
                <w:b/>
                <w:sz w:val="24"/>
                <w:szCs w:val="24"/>
              </w:rPr>
            </w:pPr>
            <w:r>
              <w:rPr>
                <w:rFonts w:ascii="Arial" w:eastAsia="Arial" w:hAnsi="Arial" w:cs="Arial"/>
                <w:b/>
                <w:sz w:val="24"/>
                <w:szCs w:val="24"/>
              </w:rPr>
              <w:t>29 de março até às 12 horas.</w:t>
            </w:r>
          </w:p>
        </w:tc>
      </w:tr>
      <w:tr w:rsidR="0049759F" w:rsidTr="008A138C">
        <w:trPr>
          <w:trHeight w:val="70"/>
        </w:trPr>
        <w:tc>
          <w:tcPr>
            <w:tcW w:w="6091" w:type="dxa"/>
          </w:tcPr>
          <w:p w:rsidR="0049759F" w:rsidRDefault="0049759F" w:rsidP="008A138C">
            <w:pPr>
              <w:spacing w:before="120" w:after="0" w:line="240" w:lineRule="auto"/>
              <w:rPr>
                <w:rFonts w:ascii="Arial" w:eastAsia="Arial" w:hAnsi="Arial" w:cs="Arial"/>
                <w:sz w:val="24"/>
                <w:szCs w:val="24"/>
              </w:rPr>
            </w:pPr>
            <w:r>
              <w:rPr>
                <w:rFonts w:ascii="Arial" w:eastAsia="Arial" w:hAnsi="Arial" w:cs="Arial"/>
                <w:sz w:val="24"/>
                <w:szCs w:val="24"/>
              </w:rPr>
              <w:lastRenderedPageBreak/>
              <w:t>Cadastro no SCBA</w:t>
            </w:r>
          </w:p>
        </w:tc>
        <w:tc>
          <w:tcPr>
            <w:tcW w:w="3755" w:type="dxa"/>
          </w:tcPr>
          <w:p w:rsidR="0049759F" w:rsidRDefault="0049759F" w:rsidP="008A138C">
            <w:pPr>
              <w:spacing w:before="120" w:after="0" w:line="240" w:lineRule="auto"/>
              <w:rPr>
                <w:rFonts w:ascii="Arial" w:eastAsia="Arial" w:hAnsi="Arial" w:cs="Arial"/>
                <w:b/>
                <w:sz w:val="24"/>
                <w:szCs w:val="24"/>
              </w:rPr>
            </w:pPr>
            <w:r>
              <w:rPr>
                <w:rFonts w:ascii="Arial" w:eastAsia="Arial" w:hAnsi="Arial" w:cs="Arial"/>
                <w:b/>
                <w:sz w:val="24"/>
                <w:szCs w:val="24"/>
              </w:rPr>
              <w:t>01 de abril</w:t>
            </w:r>
          </w:p>
        </w:tc>
      </w:tr>
    </w:tbl>
    <w:p w:rsidR="00CC6D9B" w:rsidRDefault="00CC6D9B" w:rsidP="003931AA">
      <w:pPr>
        <w:jc w:val="both"/>
        <w:rPr>
          <w:rFonts w:ascii="Arial" w:eastAsia="Arial" w:hAnsi="Arial" w:cs="Arial"/>
          <w:b/>
          <w:sz w:val="24"/>
          <w:szCs w:val="24"/>
        </w:rPr>
      </w:pPr>
    </w:p>
    <w:p w:rsidR="00CC6D9B" w:rsidRDefault="00286FD6" w:rsidP="003931AA">
      <w:pPr>
        <w:rPr>
          <w:rFonts w:ascii="Arial" w:eastAsia="Arial" w:hAnsi="Arial" w:cs="Arial"/>
          <w:b/>
          <w:sz w:val="24"/>
          <w:szCs w:val="24"/>
        </w:rPr>
      </w:pPr>
      <w:r>
        <w:rPr>
          <w:rFonts w:ascii="Arial" w:eastAsia="Arial" w:hAnsi="Arial" w:cs="Arial"/>
          <w:b/>
          <w:sz w:val="24"/>
          <w:szCs w:val="24"/>
        </w:rPr>
        <w:t>15. DAS DISPOSIÇÕES GERAIS</w:t>
      </w:r>
    </w:p>
    <w:p w:rsidR="00CC6D9B" w:rsidRDefault="00286FD6" w:rsidP="003931AA">
      <w:pPr>
        <w:jc w:val="both"/>
        <w:rPr>
          <w:rFonts w:ascii="Arial" w:eastAsia="Arial" w:hAnsi="Arial" w:cs="Arial"/>
          <w:sz w:val="24"/>
          <w:szCs w:val="24"/>
        </w:rPr>
      </w:pPr>
      <w:r w:rsidRPr="003931AA">
        <w:rPr>
          <w:rFonts w:ascii="Arial" w:eastAsia="Arial" w:hAnsi="Arial" w:cs="Arial"/>
          <w:sz w:val="24"/>
          <w:szCs w:val="24"/>
        </w:rPr>
        <w:t>15.1 As atividades do PIBID não podem prejudicar o horário das atividades acadêmicas do discente.</w:t>
      </w:r>
      <w:r>
        <w:rPr>
          <w:rFonts w:ascii="Arial" w:eastAsia="Arial" w:hAnsi="Arial" w:cs="Arial"/>
          <w:sz w:val="24"/>
          <w:szCs w:val="24"/>
        </w:rPr>
        <w:t xml:space="preserve"> </w:t>
      </w:r>
    </w:p>
    <w:p w:rsidR="00CC6D9B" w:rsidRDefault="00286FD6" w:rsidP="003931AA">
      <w:pPr>
        <w:jc w:val="both"/>
        <w:rPr>
          <w:rFonts w:ascii="Arial" w:eastAsia="Arial" w:hAnsi="Arial" w:cs="Arial"/>
          <w:sz w:val="24"/>
          <w:szCs w:val="24"/>
        </w:rPr>
      </w:pPr>
      <w:r>
        <w:rPr>
          <w:rFonts w:ascii="Arial" w:eastAsia="Arial" w:hAnsi="Arial" w:cs="Arial"/>
          <w:sz w:val="24"/>
          <w:szCs w:val="24"/>
        </w:rPr>
        <w:t xml:space="preserve">15.2 O presente edital terá validade de </w:t>
      </w:r>
      <w:r w:rsidR="00096048">
        <w:rPr>
          <w:rFonts w:ascii="Arial" w:eastAsia="Arial" w:hAnsi="Arial" w:cs="Arial"/>
          <w:sz w:val="24"/>
          <w:szCs w:val="24"/>
        </w:rPr>
        <w:t>04</w:t>
      </w:r>
      <w:r>
        <w:rPr>
          <w:rFonts w:ascii="Arial" w:eastAsia="Arial" w:hAnsi="Arial" w:cs="Arial"/>
          <w:sz w:val="24"/>
          <w:szCs w:val="24"/>
        </w:rPr>
        <w:t xml:space="preserve"> (</w:t>
      </w:r>
      <w:r w:rsidR="00096048">
        <w:rPr>
          <w:rFonts w:ascii="Arial" w:eastAsia="Arial" w:hAnsi="Arial" w:cs="Arial"/>
          <w:sz w:val="24"/>
          <w:szCs w:val="24"/>
        </w:rPr>
        <w:t>quatro</w:t>
      </w:r>
      <w:r>
        <w:rPr>
          <w:rFonts w:ascii="Arial" w:eastAsia="Arial" w:hAnsi="Arial" w:cs="Arial"/>
          <w:sz w:val="24"/>
          <w:szCs w:val="24"/>
        </w:rPr>
        <w:t>) meses, a partir da sua publicação, para fins de substituição de bolsistas, conforme previsto no Art. 3</w:t>
      </w:r>
      <w:r w:rsidR="004A2DCD">
        <w:rPr>
          <w:rFonts w:ascii="Arial" w:eastAsia="Arial" w:hAnsi="Arial" w:cs="Arial"/>
          <w:sz w:val="24"/>
          <w:szCs w:val="24"/>
        </w:rPr>
        <w:t>2</w:t>
      </w:r>
      <w:r>
        <w:rPr>
          <w:rFonts w:ascii="Arial" w:eastAsia="Arial" w:hAnsi="Arial" w:cs="Arial"/>
          <w:sz w:val="24"/>
          <w:szCs w:val="24"/>
        </w:rPr>
        <w:t xml:space="preserve"> da Portaria </w:t>
      </w:r>
      <w:r w:rsidR="00340480">
        <w:rPr>
          <w:rFonts w:ascii="Arial" w:eastAsia="Arial" w:hAnsi="Arial" w:cs="Arial"/>
          <w:sz w:val="24"/>
          <w:szCs w:val="24"/>
        </w:rPr>
        <w:t>CAPES</w:t>
      </w:r>
      <w:r>
        <w:rPr>
          <w:rFonts w:ascii="Arial" w:eastAsia="Arial" w:hAnsi="Arial" w:cs="Arial"/>
          <w:sz w:val="24"/>
          <w:szCs w:val="24"/>
        </w:rPr>
        <w:t xml:space="preserve"> nº 45, de 12 de março de 2018.</w:t>
      </w:r>
    </w:p>
    <w:p w:rsidR="00CC6D9B" w:rsidRDefault="00286FD6" w:rsidP="003931AA">
      <w:pPr>
        <w:jc w:val="both"/>
        <w:rPr>
          <w:rFonts w:ascii="Arial" w:eastAsia="Arial" w:hAnsi="Arial" w:cs="Arial"/>
          <w:sz w:val="24"/>
          <w:szCs w:val="24"/>
        </w:rPr>
      </w:pPr>
      <w:r>
        <w:rPr>
          <w:rFonts w:ascii="Arial" w:eastAsia="Arial" w:hAnsi="Arial" w:cs="Arial"/>
          <w:sz w:val="24"/>
          <w:szCs w:val="24"/>
        </w:rPr>
        <w:t>15.3 A inscrição do discente implica o reconhecimento e o aceite das condições estabel</w:t>
      </w:r>
      <w:r w:rsidR="004A2DCD">
        <w:rPr>
          <w:rFonts w:ascii="Arial" w:eastAsia="Arial" w:hAnsi="Arial" w:cs="Arial"/>
          <w:sz w:val="24"/>
          <w:szCs w:val="24"/>
        </w:rPr>
        <w:t>ecidas no presente edital e no E</w:t>
      </w:r>
      <w:r>
        <w:rPr>
          <w:rFonts w:ascii="Arial" w:eastAsia="Arial" w:hAnsi="Arial" w:cs="Arial"/>
          <w:sz w:val="24"/>
          <w:szCs w:val="24"/>
        </w:rPr>
        <w:t xml:space="preserve">dital </w:t>
      </w:r>
      <w:r w:rsidR="00340480">
        <w:rPr>
          <w:rFonts w:ascii="Arial" w:eastAsia="Arial" w:hAnsi="Arial" w:cs="Arial"/>
          <w:sz w:val="24"/>
          <w:szCs w:val="24"/>
        </w:rPr>
        <w:t>CAPES</w:t>
      </w:r>
      <w:r>
        <w:rPr>
          <w:rFonts w:ascii="Arial" w:eastAsia="Arial" w:hAnsi="Arial" w:cs="Arial"/>
          <w:sz w:val="24"/>
          <w:szCs w:val="24"/>
        </w:rPr>
        <w:t xml:space="preserve"> </w:t>
      </w:r>
      <w:r w:rsidR="004A2DCD">
        <w:rPr>
          <w:rFonts w:ascii="Arial" w:eastAsia="Arial" w:hAnsi="Arial" w:cs="Arial"/>
          <w:sz w:val="24"/>
          <w:szCs w:val="24"/>
        </w:rPr>
        <w:t xml:space="preserve">nº </w:t>
      </w:r>
      <w:r>
        <w:rPr>
          <w:rFonts w:ascii="Arial" w:eastAsia="Arial" w:hAnsi="Arial" w:cs="Arial"/>
          <w:sz w:val="24"/>
          <w:szCs w:val="24"/>
        </w:rPr>
        <w:t>07/2018.</w:t>
      </w:r>
    </w:p>
    <w:p w:rsidR="00CC6D9B" w:rsidRDefault="00286FD6" w:rsidP="003931AA">
      <w:pPr>
        <w:jc w:val="both"/>
        <w:rPr>
          <w:rFonts w:ascii="Arial" w:eastAsia="Arial" w:hAnsi="Arial" w:cs="Arial"/>
          <w:sz w:val="24"/>
          <w:szCs w:val="24"/>
        </w:rPr>
      </w:pPr>
      <w:r>
        <w:rPr>
          <w:rFonts w:ascii="Arial" w:eastAsia="Arial" w:hAnsi="Arial" w:cs="Arial"/>
          <w:sz w:val="24"/>
          <w:szCs w:val="24"/>
        </w:rPr>
        <w:t xml:space="preserve">15.4 O recurso destinado ao presente edital será consignado no orçamento da </w:t>
      </w:r>
      <w:r w:rsidR="00340480">
        <w:rPr>
          <w:rFonts w:ascii="Arial" w:eastAsia="Arial" w:hAnsi="Arial" w:cs="Arial"/>
          <w:sz w:val="24"/>
          <w:szCs w:val="24"/>
        </w:rPr>
        <w:t>CAPES</w:t>
      </w:r>
      <w:r>
        <w:rPr>
          <w:rFonts w:ascii="Arial" w:eastAsia="Arial" w:hAnsi="Arial" w:cs="Arial"/>
          <w:sz w:val="24"/>
          <w:szCs w:val="24"/>
        </w:rPr>
        <w:t>, de</w:t>
      </w:r>
      <w:r w:rsidR="003931AA">
        <w:rPr>
          <w:rFonts w:ascii="Arial" w:eastAsia="Arial" w:hAnsi="Arial" w:cs="Arial"/>
          <w:sz w:val="24"/>
          <w:szCs w:val="24"/>
        </w:rPr>
        <w:t xml:space="preserve"> </w:t>
      </w:r>
      <w:r>
        <w:rPr>
          <w:rFonts w:ascii="Arial" w:eastAsia="Arial" w:hAnsi="Arial" w:cs="Arial"/>
          <w:sz w:val="24"/>
          <w:szCs w:val="24"/>
        </w:rPr>
        <w:t xml:space="preserve">acordo com o limite orçamentário fixado para o programa, conforme previsto no Edital </w:t>
      </w:r>
      <w:r w:rsidR="00340480">
        <w:rPr>
          <w:rFonts w:ascii="Arial" w:eastAsia="Arial" w:hAnsi="Arial" w:cs="Arial"/>
          <w:sz w:val="24"/>
          <w:szCs w:val="24"/>
        </w:rPr>
        <w:t>CAPES</w:t>
      </w:r>
      <w:r>
        <w:rPr>
          <w:rFonts w:ascii="Arial" w:eastAsia="Arial" w:hAnsi="Arial" w:cs="Arial"/>
          <w:sz w:val="24"/>
          <w:szCs w:val="24"/>
        </w:rPr>
        <w:t xml:space="preserve"> </w:t>
      </w:r>
      <w:r w:rsidR="004A2DCD">
        <w:rPr>
          <w:rFonts w:ascii="Arial" w:eastAsia="Arial" w:hAnsi="Arial" w:cs="Arial"/>
          <w:sz w:val="24"/>
          <w:szCs w:val="24"/>
        </w:rPr>
        <w:t xml:space="preserve">nº </w:t>
      </w:r>
      <w:r>
        <w:rPr>
          <w:rFonts w:ascii="Arial" w:eastAsia="Arial" w:hAnsi="Arial" w:cs="Arial"/>
          <w:sz w:val="24"/>
          <w:szCs w:val="24"/>
        </w:rPr>
        <w:t>07/2018.</w:t>
      </w:r>
    </w:p>
    <w:p w:rsidR="00CC6D9B" w:rsidRDefault="00286FD6" w:rsidP="003931AA">
      <w:pPr>
        <w:jc w:val="both"/>
        <w:rPr>
          <w:rFonts w:ascii="Arial" w:eastAsia="Arial" w:hAnsi="Arial" w:cs="Arial"/>
          <w:sz w:val="24"/>
          <w:szCs w:val="24"/>
        </w:rPr>
      </w:pPr>
      <w:r>
        <w:rPr>
          <w:rFonts w:ascii="Arial" w:eastAsia="Arial" w:hAnsi="Arial" w:cs="Arial"/>
          <w:sz w:val="24"/>
          <w:szCs w:val="24"/>
        </w:rPr>
        <w:t xml:space="preserve">15.5 A </w:t>
      </w:r>
      <w:r w:rsidR="00340480">
        <w:rPr>
          <w:rFonts w:ascii="Arial" w:eastAsia="Arial" w:hAnsi="Arial" w:cs="Arial"/>
          <w:sz w:val="24"/>
          <w:szCs w:val="24"/>
        </w:rPr>
        <w:t>CAPES</w:t>
      </w:r>
      <w:r>
        <w:rPr>
          <w:rFonts w:ascii="Arial" w:eastAsia="Arial" w:hAnsi="Arial" w:cs="Arial"/>
          <w:sz w:val="24"/>
          <w:szCs w:val="24"/>
        </w:rPr>
        <w:t xml:space="preserve"> resguarda-se o direito de, a qualquer momento, solicitar informações ou documentos adicionais que julgar necessário.</w:t>
      </w:r>
    </w:p>
    <w:p w:rsidR="00CC6D9B" w:rsidRDefault="00286FD6" w:rsidP="003931AA">
      <w:pPr>
        <w:jc w:val="both"/>
        <w:rPr>
          <w:rFonts w:ascii="Arial" w:eastAsia="Arial" w:hAnsi="Arial" w:cs="Arial"/>
          <w:sz w:val="24"/>
          <w:szCs w:val="24"/>
        </w:rPr>
      </w:pPr>
      <w:r>
        <w:rPr>
          <w:rFonts w:ascii="Arial" w:eastAsia="Arial" w:hAnsi="Arial" w:cs="Arial"/>
          <w:sz w:val="24"/>
          <w:szCs w:val="24"/>
        </w:rPr>
        <w:t>15.6 A qualquer tempo, o presente edital poderá ser anulado, ou revogado por motivo de interesse público, no todo ou em parte, sem que isso implique o direito a indenização ou reclamação de qualquer natureza.</w:t>
      </w:r>
    </w:p>
    <w:p w:rsidR="00CC6D9B" w:rsidRDefault="00286FD6" w:rsidP="003931AA">
      <w:pPr>
        <w:jc w:val="both"/>
        <w:rPr>
          <w:rFonts w:ascii="Arial" w:eastAsia="Arial" w:hAnsi="Arial" w:cs="Arial"/>
          <w:sz w:val="24"/>
          <w:szCs w:val="24"/>
        </w:rPr>
      </w:pPr>
      <w:r>
        <w:rPr>
          <w:rFonts w:ascii="Arial" w:eastAsia="Arial" w:hAnsi="Arial" w:cs="Arial"/>
          <w:sz w:val="24"/>
          <w:szCs w:val="24"/>
        </w:rPr>
        <w:t xml:space="preserve">15.7 Poderá haver o cancelamento, pela </w:t>
      </w:r>
      <w:r w:rsidR="00340480">
        <w:rPr>
          <w:rFonts w:ascii="Arial" w:eastAsia="Arial" w:hAnsi="Arial" w:cs="Arial"/>
          <w:sz w:val="24"/>
          <w:szCs w:val="24"/>
        </w:rPr>
        <w:t>CAPES</w:t>
      </w:r>
      <w:r>
        <w:rPr>
          <w:rFonts w:ascii="Arial" w:eastAsia="Arial" w:hAnsi="Arial" w:cs="Arial"/>
          <w:sz w:val="24"/>
          <w:szCs w:val="24"/>
        </w:rPr>
        <w:t>, da concessão do fomento de que trata o presente edital durante a execução do projeto, por ocorrência de fato cuja gravidade o justifique, sem prejuízo de outras providências cabíveis.</w:t>
      </w:r>
    </w:p>
    <w:p w:rsidR="00CC6D9B" w:rsidRDefault="00286FD6" w:rsidP="003931AA">
      <w:pPr>
        <w:jc w:val="both"/>
        <w:rPr>
          <w:rFonts w:ascii="Arial" w:eastAsia="Arial" w:hAnsi="Arial" w:cs="Arial"/>
          <w:sz w:val="24"/>
          <w:szCs w:val="24"/>
        </w:rPr>
      </w:pPr>
      <w:r>
        <w:rPr>
          <w:rFonts w:ascii="Arial" w:eastAsia="Arial" w:hAnsi="Arial" w:cs="Arial"/>
          <w:sz w:val="24"/>
          <w:szCs w:val="24"/>
        </w:rPr>
        <w:t>15.8 Serão consideradas de domínio público as informações geradas nos projetos financiados no âmbito deste edital.</w:t>
      </w:r>
    </w:p>
    <w:p w:rsidR="00CC6D9B" w:rsidRPr="004A2DCD" w:rsidRDefault="00286FD6" w:rsidP="004A2DCD">
      <w:pPr>
        <w:pStyle w:val="SemEspaamento"/>
        <w:rPr>
          <w:rFonts w:ascii="Arial" w:hAnsi="Arial" w:cs="Arial"/>
          <w:sz w:val="24"/>
          <w:szCs w:val="24"/>
        </w:rPr>
      </w:pPr>
      <w:r w:rsidRPr="004A2DCD">
        <w:rPr>
          <w:rFonts w:ascii="Arial" w:hAnsi="Arial" w:cs="Arial"/>
          <w:sz w:val="24"/>
          <w:szCs w:val="24"/>
        </w:rPr>
        <w:t>15.9 Os prazos constantes deste edital são improrrogáveis e a perda de qualquer um deles</w:t>
      </w:r>
    </w:p>
    <w:p w:rsidR="00CC6D9B" w:rsidRDefault="00286FD6" w:rsidP="004A2DCD">
      <w:pPr>
        <w:pStyle w:val="SemEspaamento"/>
        <w:tabs>
          <w:tab w:val="left" w:pos="4125"/>
        </w:tabs>
        <w:rPr>
          <w:rFonts w:ascii="Arial" w:hAnsi="Arial" w:cs="Arial"/>
          <w:sz w:val="24"/>
          <w:szCs w:val="24"/>
        </w:rPr>
      </w:pPr>
      <w:proofErr w:type="gramStart"/>
      <w:r w:rsidRPr="004A2DCD">
        <w:rPr>
          <w:rFonts w:ascii="Arial" w:hAnsi="Arial" w:cs="Arial"/>
          <w:sz w:val="24"/>
          <w:szCs w:val="24"/>
        </w:rPr>
        <w:t>implica</w:t>
      </w:r>
      <w:proofErr w:type="gramEnd"/>
      <w:r w:rsidRPr="004A2DCD">
        <w:rPr>
          <w:rFonts w:ascii="Arial" w:hAnsi="Arial" w:cs="Arial"/>
          <w:sz w:val="24"/>
          <w:szCs w:val="24"/>
        </w:rPr>
        <w:t xml:space="preserve"> na perda do respectivo direito.</w:t>
      </w:r>
    </w:p>
    <w:p w:rsidR="004A2DCD" w:rsidRPr="004A2DCD" w:rsidRDefault="004A2DCD" w:rsidP="004A2DCD">
      <w:pPr>
        <w:pStyle w:val="SemEspaamento"/>
        <w:tabs>
          <w:tab w:val="left" w:pos="4125"/>
        </w:tabs>
        <w:rPr>
          <w:rFonts w:ascii="Arial" w:hAnsi="Arial" w:cs="Arial"/>
          <w:sz w:val="24"/>
          <w:szCs w:val="24"/>
        </w:rPr>
      </w:pPr>
    </w:p>
    <w:p w:rsidR="00CC6D9B" w:rsidRDefault="00286FD6" w:rsidP="003931AA">
      <w:pPr>
        <w:jc w:val="both"/>
        <w:rPr>
          <w:rFonts w:ascii="Arial" w:eastAsia="Arial" w:hAnsi="Arial" w:cs="Arial"/>
          <w:sz w:val="24"/>
          <w:szCs w:val="24"/>
        </w:rPr>
      </w:pPr>
      <w:r>
        <w:rPr>
          <w:rFonts w:ascii="Arial" w:eastAsia="Arial" w:hAnsi="Arial" w:cs="Arial"/>
          <w:sz w:val="24"/>
          <w:szCs w:val="24"/>
        </w:rPr>
        <w:t>15.10 As dúvidas e/ou omissões acerca do presente Edital serão dirimidas Comissão e pela Coordenação Institucional do Projeto PIBID/</w:t>
      </w:r>
      <w:r w:rsidR="00340480">
        <w:rPr>
          <w:rFonts w:ascii="Arial" w:eastAsia="Arial" w:hAnsi="Arial" w:cs="Arial"/>
          <w:sz w:val="24"/>
          <w:szCs w:val="24"/>
        </w:rPr>
        <w:t>CAPES</w:t>
      </w:r>
      <w:r>
        <w:rPr>
          <w:rFonts w:ascii="Arial" w:eastAsia="Arial" w:hAnsi="Arial" w:cs="Arial"/>
          <w:sz w:val="24"/>
          <w:szCs w:val="24"/>
        </w:rPr>
        <w:t>/IFRR/2018.</w:t>
      </w:r>
    </w:p>
    <w:p w:rsidR="00CC6D9B" w:rsidRDefault="00286FD6">
      <w:pPr>
        <w:jc w:val="both"/>
        <w:rPr>
          <w:rFonts w:ascii="Arimo" w:eastAsia="Arimo" w:hAnsi="Arimo" w:cs="Arimo"/>
          <w:sz w:val="24"/>
          <w:szCs w:val="24"/>
        </w:rPr>
      </w:pPr>
      <w:r>
        <w:rPr>
          <w:rFonts w:ascii="Arial" w:eastAsia="Arial" w:hAnsi="Arial" w:cs="Arial"/>
          <w:sz w:val="24"/>
          <w:szCs w:val="24"/>
        </w:rPr>
        <w:t>15.11 Ao se inscrever o candidato declara ter conhecimento e concordar com as regras do presente edital</w:t>
      </w:r>
      <w:r>
        <w:rPr>
          <w:rFonts w:ascii="Arimo" w:eastAsia="Arimo" w:hAnsi="Arimo" w:cs="Arimo"/>
          <w:sz w:val="24"/>
          <w:szCs w:val="24"/>
        </w:rPr>
        <w:t>.</w:t>
      </w:r>
    </w:p>
    <w:p w:rsidR="00CC6D9B" w:rsidRPr="003931AA" w:rsidRDefault="00286FD6">
      <w:pPr>
        <w:jc w:val="right"/>
        <w:rPr>
          <w:rFonts w:ascii="Arial" w:eastAsia="Arimo" w:hAnsi="Arial" w:cs="Arial"/>
          <w:sz w:val="24"/>
          <w:szCs w:val="24"/>
        </w:rPr>
      </w:pPr>
      <w:r w:rsidRPr="003931AA">
        <w:rPr>
          <w:rFonts w:ascii="Arial" w:eastAsia="Arimo" w:hAnsi="Arial" w:cs="Arial"/>
          <w:sz w:val="24"/>
          <w:szCs w:val="24"/>
        </w:rPr>
        <w:t>Boa Vista,</w:t>
      </w:r>
      <w:r w:rsidRPr="003931AA">
        <w:rPr>
          <w:rFonts w:ascii="Arial" w:eastAsia="Arimo" w:hAnsi="Arial" w:cs="Arial"/>
          <w:color w:val="FFFF00"/>
          <w:sz w:val="24"/>
          <w:szCs w:val="24"/>
        </w:rPr>
        <w:t xml:space="preserve"> </w:t>
      </w:r>
      <w:r w:rsidR="00FD09D8" w:rsidRPr="003931AA">
        <w:rPr>
          <w:rFonts w:ascii="Arial" w:eastAsia="Arimo" w:hAnsi="Arial" w:cs="Arial"/>
          <w:sz w:val="24"/>
          <w:szCs w:val="24"/>
        </w:rPr>
        <w:t>1</w:t>
      </w:r>
      <w:r w:rsidR="0049759F" w:rsidRPr="003931AA">
        <w:rPr>
          <w:rFonts w:ascii="Arial" w:eastAsia="Arimo" w:hAnsi="Arial" w:cs="Arial"/>
          <w:sz w:val="24"/>
          <w:szCs w:val="24"/>
        </w:rPr>
        <w:t>8</w:t>
      </w:r>
      <w:r w:rsidRPr="003931AA">
        <w:rPr>
          <w:rFonts w:ascii="Arial" w:eastAsia="Arimo" w:hAnsi="Arial" w:cs="Arial"/>
          <w:sz w:val="24"/>
          <w:szCs w:val="24"/>
        </w:rPr>
        <w:t xml:space="preserve"> de </w:t>
      </w:r>
      <w:r w:rsidR="0049645D" w:rsidRPr="003931AA">
        <w:rPr>
          <w:rFonts w:ascii="Arial" w:eastAsia="Arimo" w:hAnsi="Arial" w:cs="Arial"/>
          <w:sz w:val="24"/>
          <w:szCs w:val="24"/>
        </w:rPr>
        <w:t>março de</w:t>
      </w:r>
      <w:r w:rsidRPr="003931AA">
        <w:rPr>
          <w:rFonts w:ascii="Arial" w:eastAsia="Arimo" w:hAnsi="Arial" w:cs="Arial"/>
          <w:sz w:val="24"/>
          <w:szCs w:val="24"/>
        </w:rPr>
        <w:t xml:space="preserve"> 201</w:t>
      </w:r>
      <w:r w:rsidR="007D4CDE" w:rsidRPr="003931AA">
        <w:rPr>
          <w:rFonts w:ascii="Arial" w:eastAsia="Arimo" w:hAnsi="Arial" w:cs="Arial"/>
          <w:sz w:val="24"/>
          <w:szCs w:val="24"/>
        </w:rPr>
        <w:t>9</w:t>
      </w:r>
      <w:r w:rsidRPr="003931AA">
        <w:rPr>
          <w:rFonts w:ascii="Arial" w:eastAsia="Arimo" w:hAnsi="Arial" w:cs="Arial"/>
          <w:sz w:val="24"/>
          <w:szCs w:val="24"/>
        </w:rPr>
        <w:t>.</w:t>
      </w:r>
    </w:p>
    <w:p w:rsidR="00CC6D9B" w:rsidRDefault="00CC6D9B">
      <w:pPr>
        <w:pBdr>
          <w:top w:val="nil"/>
          <w:left w:val="nil"/>
          <w:bottom w:val="nil"/>
          <w:right w:val="nil"/>
          <w:between w:val="nil"/>
        </w:pBdr>
        <w:spacing w:after="0" w:line="240" w:lineRule="auto"/>
        <w:rPr>
          <w:rFonts w:ascii="Arial" w:eastAsia="Arial" w:hAnsi="Arial" w:cs="Arial"/>
          <w:color w:val="000000"/>
          <w:sz w:val="24"/>
          <w:szCs w:val="24"/>
        </w:rPr>
      </w:pPr>
    </w:p>
    <w:p w:rsidR="00CC6D9B" w:rsidRDefault="00286FD6">
      <w:pPr>
        <w:spacing w:after="0"/>
        <w:jc w:val="center"/>
        <w:rPr>
          <w:rFonts w:ascii="Arial" w:eastAsia="Arial" w:hAnsi="Arial" w:cs="Arial"/>
          <w:sz w:val="24"/>
          <w:szCs w:val="24"/>
        </w:rPr>
      </w:pPr>
      <w:r>
        <w:rPr>
          <w:rFonts w:ascii="Arial" w:eastAsia="Arial" w:hAnsi="Arial" w:cs="Arial"/>
          <w:sz w:val="24"/>
          <w:szCs w:val="24"/>
        </w:rPr>
        <w:t xml:space="preserve"> </w:t>
      </w:r>
    </w:p>
    <w:p w:rsidR="00CC6D9B" w:rsidRDefault="00286FD6">
      <w:pPr>
        <w:spacing w:after="0"/>
        <w:jc w:val="center"/>
        <w:rPr>
          <w:rFonts w:ascii="Arial" w:eastAsia="Arial" w:hAnsi="Arial" w:cs="Arial"/>
          <w:sz w:val="24"/>
          <w:szCs w:val="24"/>
        </w:rPr>
      </w:pPr>
      <w:r>
        <w:rPr>
          <w:rFonts w:ascii="Arial" w:eastAsia="Arial" w:hAnsi="Arial" w:cs="Arial"/>
          <w:sz w:val="24"/>
          <w:szCs w:val="24"/>
        </w:rPr>
        <w:t>SANDRA MARA DE PAULA DIAS BOTELHO</w:t>
      </w:r>
    </w:p>
    <w:p w:rsidR="00CC6D9B" w:rsidRDefault="00286FD6">
      <w:pPr>
        <w:spacing w:after="0"/>
        <w:jc w:val="center"/>
        <w:rPr>
          <w:rFonts w:ascii="Arial" w:eastAsia="Arial" w:hAnsi="Arial" w:cs="Arial"/>
          <w:sz w:val="24"/>
          <w:szCs w:val="24"/>
        </w:rPr>
      </w:pPr>
      <w:r>
        <w:rPr>
          <w:rFonts w:ascii="Arial" w:eastAsia="Arial" w:hAnsi="Arial" w:cs="Arial"/>
          <w:sz w:val="24"/>
          <w:szCs w:val="24"/>
        </w:rPr>
        <w:t>Reitora do IFRR</w:t>
      </w:r>
    </w:p>
    <w:p w:rsidR="00CC6D9B" w:rsidRDefault="00CC6D9B">
      <w:pPr>
        <w:pBdr>
          <w:top w:val="nil"/>
          <w:left w:val="nil"/>
          <w:bottom w:val="nil"/>
          <w:right w:val="nil"/>
          <w:between w:val="nil"/>
        </w:pBdr>
        <w:spacing w:after="0" w:line="240" w:lineRule="auto"/>
        <w:rPr>
          <w:rFonts w:ascii="Arial" w:eastAsia="Arial" w:hAnsi="Arial" w:cs="Arial"/>
          <w:sz w:val="24"/>
          <w:szCs w:val="24"/>
        </w:rPr>
      </w:pPr>
    </w:p>
    <w:p w:rsidR="00CC6D9B" w:rsidRDefault="00CC6D9B">
      <w:pPr>
        <w:pBdr>
          <w:top w:val="nil"/>
          <w:left w:val="nil"/>
          <w:bottom w:val="nil"/>
          <w:right w:val="nil"/>
          <w:between w:val="nil"/>
        </w:pBdr>
        <w:spacing w:after="0" w:line="240" w:lineRule="auto"/>
        <w:rPr>
          <w:rFonts w:ascii="Arial" w:eastAsia="Arial" w:hAnsi="Arial" w:cs="Arial"/>
          <w:color w:val="000000"/>
          <w:sz w:val="24"/>
          <w:szCs w:val="24"/>
        </w:rPr>
      </w:pPr>
    </w:p>
    <w:p w:rsidR="00CC6D9B" w:rsidRDefault="00286FD6">
      <w:pPr>
        <w:pBdr>
          <w:top w:val="nil"/>
          <w:left w:val="nil"/>
          <w:bottom w:val="nil"/>
          <w:right w:val="nil"/>
          <w:between w:val="nil"/>
        </w:pBdr>
        <w:spacing w:after="0" w:line="240" w:lineRule="auto"/>
        <w:jc w:val="center"/>
        <w:rPr>
          <w:rFonts w:ascii="Arial" w:eastAsia="Arial" w:hAnsi="Arial" w:cs="Arial"/>
          <w:b/>
          <w:color w:val="000000"/>
          <w:sz w:val="24"/>
          <w:szCs w:val="24"/>
        </w:rPr>
      </w:pPr>
      <w:bookmarkStart w:id="12" w:name="_4d34og8" w:colFirst="0" w:colLast="0"/>
      <w:bookmarkEnd w:id="12"/>
      <w:r>
        <w:rPr>
          <w:rFonts w:ascii="Arial" w:eastAsia="Arial" w:hAnsi="Arial" w:cs="Arial"/>
          <w:b/>
          <w:color w:val="000000"/>
          <w:sz w:val="24"/>
          <w:szCs w:val="24"/>
        </w:rPr>
        <w:t>ANEXO I</w:t>
      </w:r>
    </w:p>
    <w:p w:rsidR="00CC6D9B" w:rsidRDefault="00CC6D9B">
      <w:pPr>
        <w:pBdr>
          <w:top w:val="nil"/>
          <w:left w:val="nil"/>
          <w:bottom w:val="nil"/>
          <w:right w:val="nil"/>
          <w:between w:val="nil"/>
        </w:pBdr>
        <w:spacing w:after="0" w:line="240" w:lineRule="auto"/>
        <w:jc w:val="center"/>
        <w:rPr>
          <w:rFonts w:ascii="Arial" w:eastAsia="Arial" w:hAnsi="Arial" w:cs="Arial"/>
          <w:b/>
          <w:color w:val="000000"/>
          <w:sz w:val="24"/>
          <w:szCs w:val="24"/>
        </w:rPr>
      </w:pPr>
    </w:p>
    <w:p w:rsidR="00CC6D9B" w:rsidRDefault="00286FD6" w:rsidP="00092F31">
      <w:pPr>
        <w:spacing w:after="0" w:line="240" w:lineRule="auto"/>
        <w:jc w:val="both"/>
        <w:rPr>
          <w:rFonts w:ascii="Arial" w:eastAsia="Arial" w:hAnsi="Arial" w:cs="Arial"/>
          <w:b/>
          <w:sz w:val="24"/>
          <w:szCs w:val="24"/>
        </w:rPr>
      </w:pPr>
      <w:proofErr w:type="gramStart"/>
      <w:r>
        <w:rPr>
          <w:rFonts w:ascii="Arial" w:eastAsia="Arial" w:hAnsi="Arial" w:cs="Arial"/>
          <w:b/>
          <w:sz w:val="24"/>
          <w:szCs w:val="24"/>
        </w:rPr>
        <w:t>FORMULÁRIO DE INSCRIÇÃO – DISCENTES</w:t>
      </w:r>
      <w:proofErr w:type="gramEnd"/>
      <w:r>
        <w:rPr>
          <w:rFonts w:ascii="Arial" w:eastAsia="Arial" w:hAnsi="Arial" w:cs="Arial"/>
          <w:b/>
          <w:sz w:val="24"/>
          <w:szCs w:val="24"/>
        </w:rPr>
        <w:t xml:space="preserve"> PIBID/</w:t>
      </w:r>
      <w:r w:rsidR="00340480">
        <w:rPr>
          <w:rFonts w:ascii="Arial" w:eastAsia="Arial" w:hAnsi="Arial" w:cs="Arial"/>
          <w:b/>
          <w:sz w:val="24"/>
          <w:szCs w:val="24"/>
        </w:rPr>
        <w:t>CAPES</w:t>
      </w:r>
      <w:r>
        <w:rPr>
          <w:rFonts w:ascii="Arial" w:eastAsia="Arial" w:hAnsi="Arial" w:cs="Arial"/>
          <w:b/>
          <w:sz w:val="24"/>
          <w:szCs w:val="24"/>
        </w:rPr>
        <w:t>/IFRR</w:t>
      </w:r>
      <w:r w:rsidR="00092F31">
        <w:rPr>
          <w:rFonts w:ascii="Arial" w:eastAsia="Arial" w:hAnsi="Arial" w:cs="Arial"/>
          <w:b/>
          <w:sz w:val="24"/>
          <w:szCs w:val="24"/>
        </w:rPr>
        <w:t xml:space="preserve"> – </w:t>
      </w:r>
      <w:r>
        <w:rPr>
          <w:rFonts w:ascii="Arial" w:eastAsia="Arial" w:hAnsi="Arial" w:cs="Arial"/>
          <w:b/>
          <w:sz w:val="24"/>
          <w:szCs w:val="24"/>
        </w:rPr>
        <w:t xml:space="preserve">EDITAL </w:t>
      </w:r>
      <w:r w:rsidR="00340480">
        <w:rPr>
          <w:rFonts w:ascii="Arial" w:eastAsia="Arial" w:hAnsi="Arial" w:cs="Arial"/>
          <w:b/>
          <w:sz w:val="24"/>
          <w:szCs w:val="24"/>
        </w:rPr>
        <w:t>CAPES</w:t>
      </w:r>
      <w:r>
        <w:rPr>
          <w:rFonts w:ascii="Arial" w:eastAsia="Arial" w:hAnsi="Arial" w:cs="Arial"/>
          <w:b/>
          <w:sz w:val="24"/>
          <w:szCs w:val="24"/>
        </w:rPr>
        <w:t xml:space="preserve"> 07/2018</w:t>
      </w:r>
    </w:p>
    <w:p w:rsidR="00CC6D9B" w:rsidRDefault="00CC6D9B">
      <w:pPr>
        <w:spacing w:after="0" w:line="240" w:lineRule="auto"/>
        <w:rPr>
          <w:rFonts w:ascii="Arial" w:eastAsia="Arial" w:hAnsi="Arial" w:cs="Arial"/>
          <w:b/>
          <w:sz w:val="24"/>
          <w:szCs w:val="24"/>
        </w:rPr>
      </w:pPr>
    </w:p>
    <w:p w:rsidR="00CC6D9B" w:rsidRDefault="00286FD6" w:rsidP="00092F31">
      <w:pPr>
        <w:spacing w:after="0" w:line="240" w:lineRule="auto"/>
        <w:jc w:val="center"/>
        <w:rPr>
          <w:rFonts w:ascii="Arial" w:eastAsia="Arial" w:hAnsi="Arial" w:cs="Arial"/>
          <w:b/>
          <w:sz w:val="24"/>
          <w:szCs w:val="24"/>
        </w:rPr>
      </w:pPr>
      <w:r>
        <w:rPr>
          <w:rFonts w:ascii="Arial" w:eastAsia="Arial" w:hAnsi="Arial" w:cs="Arial"/>
          <w:b/>
          <w:sz w:val="24"/>
          <w:szCs w:val="24"/>
        </w:rPr>
        <w:t>SUBPROJETO DO COMPONENTE CURRICULAR ______________________________</w:t>
      </w:r>
    </w:p>
    <w:p w:rsidR="00CC6D9B" w:rsidRDefault="00CC6D9B">
      <w:pPr>
        <w:spacing w:after="0" w:line="240" w:lineRule="auto"/>
        <w:rPr>
          <w:rFonts w:ascii="Arial" w:eastAsia="Arial" w:hAnsi="Arial" w:cs="Arial"/>
          <w:sz w:val="24"/>
          <w:szCs w:val="24"/>
        </w:rPr>
      </w:pPr>
    </w:p>
    <w:tbl>
      <w:tblPr>
        <w:tblStyle w:val="a1"/>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2446"/>
        <w:gridCol w:w="672"/>
        <w:gridCol w:w="3827"/>
      </w:tblGrid>
      <w:tr w:rsidR="00CC6D9B" w:rsidTr="00092F31">
        <w:trPr>
          <w:trHeight w:val="280"/>
          <w:jc w:val="center"/>
        </w:trPr>
        <w:tc>
          <w:tcPr>
            <w:tcW w:w="9639" w:type="dxa"/>
            <w:gridSpan w:val="4"/>
            <w:shd w:val="clear" w:color="auto" w:fill="D9D9D9"/>
            <w:vAlign w:val="bottom"/>
          </w:tcPr>
          <w:p w:rsidR="00CC6D9B" w:rsidRDefault="00286FD6">
            <w:pPr>
              <w:numPr>
                <w:ilvl w:val="0"/>
                <w:numId w:val="13"/>
              </w:numPr>
              <w:pBdr>
                <w:top w:val="nil"/>
                <w:left w:val="nil"/>
                <w:bottom w:val="nil"/>
                <w:right w:val="nil"/>
                <w:between w:val="nil"/>
              </w:pBdr>
              <w:spacing w:before="120" w:after="200" w:line="276" w:lineRule="auto"/>
              <w:ind w:left="324" w:hanging="284"/>
              <w:rPr>
                <w:rFonts w:ascii="Arial" w:eastAsia="Arial" w:hAnsi="Arial" w:cs="Arial"/>
                <w:b/>
                <w:color w:val="000000"/>
                <w:sz w:val="20"/>
                <w:szCs w:val="20"/>
              </w:rPr>
            </w:pPr>
            <w:r>
              <w:rPr>
                <w:rFonts w:ascii="Arial" w:eastAsia="Arial" w:hAnsi="Arial" w:cs="Arial"/>
                <w:b/>
                <w:color w:val="000000"/>
                <w:sz w:val="20"/>
                <w:szCs w:val="20"/>
              </w:rPr>
              <w:t>IDENTIFICAÇÃO</w:t>
            </w:r>
          </w:p>
        </w:tc>
      </w:tr>
      <w:tr w:rsidR="00CC6D9B" w:rsidTr="00092F31">
        <w:trPr>
          <w:trHeight w:val="3660"/>
          <w:jc w:val="center"/>
        </w:trPr>
        <w:tc>
          <w:tcPr>
            <w:tcW w:w="9639" w:type="dxa"/>
            <w:gridSpan w:val="4"/>
          </w:tcPr>
          <w:p w:rsidR="00CC6D9B" w:rsidRPr="00092F31" w:rsidRDefault="00286FD6" w:rsidP="00092F31">
            <w:pPr>
              <w:spacing w:before="120" w:after="120" w:line="360" w:lineRule="auto"/>
              <w:rPr>
                <w:rFonts w:ascii="Arial" w:eastAsia="Arial" w:hAnsi="Arial" w:cs="Arial"/>
                <w:sz w:val="20"/>
                <w:szCs w:val="20"/>
              </w:rPr>
            </w:pPr>
            <w:r w:rsidRPr="00092F31">
              <w:rPr>
                <w:rFonts w:ascii="Arial" w:eastAsia="Arial" w:hAnsi="Arial" w:cs="Arial"/>
                <w:sz w:val="20"/>
                <w:szCs w:val="20"/>
              </w:rPr>
              <w:t>Nome do aluno: ________________________________________________Matrícula:</w:t>
            </w:r>
            <w:r w:rsidR="00092F31">
              <w:rPr>
                <w:rFonts w:ascii="Arial" w:eastAsia="Arial" w:hAnsi="Arial" w:cs="Arial"/>
                <w:sz w:val="20"/>
                <w:szCs w:val="20"/>
              </w:rPr>
              <w:t xml:space="preserve"> _</w:t>
            </w:r>
            <w:r w:rsidRPr="00092F31">
              <w:rPr>
                <w:rFonts w:ascii="Arial" w:eastAsia="Arial" w:hAnsi="Arial" w:cs="Arial"/>
                <w:sz w:val="20"/>
                <w:szCs w:val="20"/>
              </w:rPr>
              <w:t>______________</w:t>
            </w:r>
          </w:p>
          <w:p w:rsidR="00CC6D9B" w:rsidRPr="00092F31" w:rsidRDefault="00286FD6" w:rsidP="00092F31">
            <w:pPr>
              <w:pBdr>
                <w:top w:val="nil"/>
                <w:left w:val="nil"/>
                <w:bottom w:val="nil"/>
                <w:right w:val="nil"/>
                <w:between w:val="nil"/>
              </w:pBdr>
              <w:spacing w:before="120" w:after="120" w:line="360" w:lineRule="auto"/>
              <w:rPr>
                <w:rFonts w:ascii="Arial" w:eastAsia="Arial" w:hAnsi="Arial" w:cs="Arial"/>
                <w:color w:val="000000"/>
                <w:sz w:val="20"/>
                <w:szCs w:val="20"/>
              </w:rPr>
            </w:pPr>
            <w:r w:rsidRPr="00092F31">
              <w:rPr>
                <w:rFonts w:ascii="Arial" w:eastAsia="Arial" w:hAnsi="Arial" w:cs="Arial"/>
                <w:color w:val="000000"/>
                <w:sz w:val="20"/>
                <w:szCs w:val="20"/>
              </w:rPr>
              <w:t>Licenciatura:_____________________________________________________</w:t>
            </w:r>
            <w:proofErr w:type="gramStart"/>
            <w:r w:rsidRPr="00092F31">
              <w:rPr>
                <w:rFonts w:ascii="Arial" w:eastAsia="Arial" w:hAnsi="Arial" w:cs="Arial"/>
                <w:color w:val="000000"/>
                <w:sz w:val="20"/>
                <w:szCs w:val="20"/>
              </w:rPr>
              <w:t xml:space="preserve">  </w:t>
            </w:r>
            <w:proofErr w:type="gramEnd"/>
            <w:r w:rsidRPr="00092F31">
              <w:rPr>
                <w:rFonts w:ascii="Arial" w:eastAsia="Arial" w:hAnsi="Arial" w:cs="Arial"/>
                <w:color w:val="000000"/>
                <w:sz w:val="20"/>
                <w:szCs w:val="20"/>
              </w:rPr>
              <w:t>Módulo:</w:t>
            </w:r>
            <w:r w:rsidR="00092F31">
              <w:rPr>
                <w:rFonts w:ascii="Arial" w:eastAsia="Arial" w:hAnsi="Arial" w:cs="Arial"/>
                <w:color w:val="000000"/>
                <w:sz w:val="20"/>
                <w:szCs w:val="20"/>
              </w:rPr>
              <w:t xml:space="preserve"> </w:t>
            </w:r>
            <w:r w:rsidRPr="00092F31">
              <w:rPr>
                <w:rFonts w:ascii="Arial" w:eastAsia="Arial" w:hAnsi="Arial" w:cs="Arial"/>
                <w:color w:val="000000"/>
                <w:sz w:val="20"/>
                <w:szCs w:val="20"/>
              </w:rPr>
              <w:t>_____________</w:t>
            </w:r>
          </w:p>
          <w:p w:rsidR="00CC6D9B" w:rsidRPr="00092F31" w:rsidRDefault="00286FD6" w:rsidP="00092F31">
            <w:pPr>
              <w:pBdr>
                <w:top w:val="nil"/>
                <w:left w:val="nil"/>
                <w:bottom w:val="nil"/>
                <w:right w:val="nil"/>
                <w:between w:val="nil"/>
              </w:pBdr>
              <w:spacing w:before="120" w:after="120" w:line="360" w:lineRule="auto"/>
              <w:rPr>
                <w:rFonts w:ascii="Arial" w:eastAsia="Arial" w:hAnsi="Arial" w:cs="Arial"/>
                <w:color w:val="000000"/>
                <w:sz w:val="20"/>
                <w:szCs w:val="20"/>
              </w:rPr>
            </w:pPr>
            <w:r w:rsidRPr="00092F31">
              <w:rPr>
                <w:rFonts w:ascii="Arial" w:eastAsia="Arial" w:hAnsi="Arial" w:cs="Arial"/>
                <w:color w:val="000000"/>
                <w:sz w:val="20"/>
                <w:szCs w:val="20"/>
              </w:rPr>
              <w:t xml:space="preserve">Recebe alguma bolsa: </w:t>
            </w:r>
            <w:proofErr w:type="gramStart"/>
            <w:r w:rsidRPr="00092F31">
              <w:rPr>
                <w:rFonts w:ascii="Arial" w:eastAsia="Arial" w:hAnsi="Arial" w:cs="Arial"/>
                <w:color w:val="000000"/>
                <w:sz w:val="20"/>
                <w:szCs w:val="20"/>
              </w:rPr>
              <w:t xml:space="preserve">(   </w:t>
            </w:r>
            <w:proofErr w:type="gramEnd"/>
            <w:r w:rsidRPr="00092F31">
              <w:rPr>
                <w:rFonts w:ascii="Arial" w:eastAsia="Arial" w:hAnsi="Arial" w:cs="Arial"/>
                <w:color w:val="000000"/>
                <w:sz w:val="20"/>
                <w:szCs w:val="20"/>
              </w:rPr>
              <w:t>) Não (   ) Sim, qual(</w:t>
            </w:r>
            <w:proofErr w:type="spellStart"/>
            <w:r w:rsidRPr="00092F31">
              <w:rPr>
                <w:rFonts w:ascii="Arial" w:eastAsia="Arial" w:hAnsi="Arial" w:cs="Arial"/>
                <w:color w:val="000000"/>
                <w:sz w:val="20"/>
                <w:szCs w:val="20"/>
              </w:rPr>
              <w:t>is</w:t>
            </w:r>
            <w:proofErr w:type="spellEnd"/>
            <w:r w:rsidRPr="00092F31">
              <w:rPr>
                <w:rFonts w:ascii="Arial" w:eastAsia="Arial" w:hAnsi="Arial" w:cs="Arial"/>
                <w:color w:val="000000"/>
                <w:sz w:val="20"/>
                <w:szCs w:val="20"/>
              </w:rPr>
              <w:t>)?</w:t>
            </w:r>
            <w:r w:rsidR="00092F31">
              <w:rPr>
                <w:rFonts w:ascii="Arial" w:eastAsia="Arial" w:hAnsi="Arial" w:cs="Arial"/>
                <w:color w:val="000000"/>
                <w:sz w:val="20"/>
                <w:szCs w:val="20"/>
              </w:rPr>
              <w:t xml:space="preserve"> </w:t>
            </w:r>
            <w:r w:rsidRPr="00092F31">
              <w:rPr>
                <w:rFonts w:ascii="Arial" w:eastAsia="Arial" w:hAnsi="Arial" w:cs="Arial"/>
                <w:color w:val="000000"/>
                <w:sz w:val="20"/>
                <w:szCs w:val="20"/>
              </w:rPr>
              <w:t>____________________________________________</w:t>
            </w:r>
          </w:p>
          <w:p w:rsidR="00CC6D9B" w:rsidRPr="00092F31" w:rsidRDefault="00286FD6" w:rsidP="00092F31">
            <w:pPr>
              <w:pBdr>
                <w:top w:val="nil"/>
                <w:left w:val="nil"/>
                <w:bottom w:val="nil"/>
                <w:right w:val="nil"/>
                <w:between w:val="nil"/>
              </w:pBdr>
              <w:spacing w:before="120" w:after="120" w:line="360" w:lineRule="auto"/>
              <w:rPr>
                <w:rFonts w:ascii="Arial" w:eastAsia="Arial" w:hAnsi="Arial" w:cs="Arial"/>
                <w:color w:val="000000"/>
                <w:sz w:val="20"/>
                <w:szCs w:val="20"/>
              </w:rPr>
            </w:pPr>
            <w:r w:rsidRPr="00092F31">
              <w:rPr>
                <w:rFonts w:ascii="Arial" w:eastAsia="Arial" w:hAnsi="Arial" w:cs="Arial"/>
                <w:color w:val="000000"/>
                <w:sz w:val="20"/>
                <w:szCs w:val="20"/>
              </w:rPr>
              <w:t>Endereço:</w:t>
            </w:r>
            <w:r w:rsidR="00092F31">
              <w:rPr>
                <w:rFonts w:ascii="Arial" w:eastAsia="Arial" w:hAnsi="Arial" w:cs="Arial"/>
                <w:color w:val="000000"/>
                <w:sz w:val="20"/>
                <w:szCs w:val="20"/>
              </w:rPr>
              <w:t xml:space="preserve"> </w:t>
            </w:r>
            <w:r w:rsidRPr="00092F31">
              <w:rPr>
                <w:rFonts w:ascii="Arial" w:eastAsia="Arial" w:hAnsi="Arial" w:cs="Arial"/>
                <w:color w:val="000000"/>
                <w:sz w:val="20"/>
                <w:szCs w:val="20"/>
              </w:rPr>
              <w:t>____________________________________________________________________</w:t>
            </w:r>
            <w:r w:rsidR="00092F31">
              <w:rPr>
                <w:rFonts w:ascii="Arial" w:eastAsia="Arial" w:hAnsi="Arial" w:cs="Arial"/>
                <w:color w:val="000000"/>
                <w:sz w:val="20"/>
                <w:szCs w:val="20"/>
              </w:rPr>
              <w:t>_</w:t>
            </w:r>
            <w:r w:rsidRPr="00092F31">
              <w:rPr>
                <w:rFonts w:ascii="Arial" w:eastAsia="Arial" w:hAnsi="Arial" w:cs="Arial"/>
                <w:color w:val="000000"/>
                <w:sz w:val="20"/>
                <w:szCs w:val="20"/>
              </w:rPr>
              <w:t>_______ nº</w:t>
            </w:r>
            <w:r w:rsidR="00092F31">
              <w:rPr>
                <w:rFonts w:ascii="Arial" w:eastAsia="Arial" w:hAnsi="Arial" w:cs="Arial"/>
                <w:color w:val="000000"/>
                <w:sz w:val="20"/>
                <w:szCs w:val="20"/>
              </w:rPr>
              <w:t xml:space="preserve"> </w:t>
            </w:r>
            <w:r w:rsidRPr="00092F31">
              <w:rPr>
                <w:rFonts w:ascii="Arial" w:eastAsia="Arial" w:hAnsi="Arial" w:cs="Arial"/>
                <w:color w:val="000000"/>
                <w:sz w:val="20"/>
                <w:szCs w:val="20"/>
              </w:rPr>
              <w:t>_______</w:t>
            </w:r>
            <w:proofErr w:type="gramStart"/>
            <w:r w:rsidRPr="00092F31">
              <w:rPr>
                <w:rFonts w:ascii="Arial" w:eastAsia="Arial" w:hAnsi="Arial" w:cs="Arial"/>
                <w:color w:val="000000"/>
                <w:sz w:val="20"/>
                <w:szCs w:val="20"/>
              </w:rPr>
              <w:t xml:space="preserve">  </w:t>
            </w:r>
            <w:r w:rsidR="00092F31">
              <w:rPr>
                <w:rFonts w:ascii="Arial" w:eastAsia="Arial" w:hAnsi="Arial" w:cs="Arial"/>
                <w:color w:val="000000"/>
                <w:sz w:val="20"/>
                <w:szCs w:val="20"/>
              </w:rPr>
              <w:t xml:space="preserve"> </w:t>
            </w:r>
            <w:proofErr w:type="gramEnd"/>
            <w:r w:rsidR="00092F31">
              <w:rPr>
                <w:rFonts w:ascii="Arial" w:eastAsia="Arial" w:hAnsi="Arial" w:cs="Arial"/>
                <w:color w:val="000000"/>
                <w:sz w:val="20"/>
                <w:szCs w:val="20"/>
              </w:rPr>
              <w:t>Complemento: _________________</w:t>
            </w:r>
            <w:r w:rsidRPr="00092F31">
              <w:rPr>
                <w:rFonts w:ascii="Arial" w:eastAsia="Arial" w:hAnsi="Arial" w:cs="Arial"/>
                <w:color w:val="000000"/>
                <w:sz w:val="20"/>
                <w:szCs w:val="20"/>
              </w:rPr>
              <w:t>___________  Bairro:</w:t>
            </w:r>
            <w:r w:rsidR="00092F31">
              <w:rPr>
                <w:rFonts w:ascii="Arial" w:eastAsia="Arial" w:hAnsi="Arial" w:cs="Arial"/>
                <w:color w:val="000000"/>
                <w:sz w:val="20"/>
                <w:szCs w:val="20"/>
              </w:rPr>
              <w:t xml:space="preserve"> </w:t>
            </w:r>
            <w:r w:rsidRPr="00092F31">
              <w:rPr>
                <w:rFonts w:ascii="Arial" w:eastAsia="Arial" w:hAnsi="Arial" w:cs="Arial"/>
                <w:color w:val="000000"/>
                <w:sz w:val="20"/>
                <w:szCs w:val="20"/>
              </w:rPr>
              <w:t>_______________________</w:t>
            </w:r>
            <w:r w:rsidR="00092F31">
              <w:rPr>
                <w:rFonts w:ascii="Arial" w:eastAsia="Arial" w:hAnsi="Arial" w:cs="Arial"/>
                <w:color w:val="000000"/>
                <w:sz w:val="20"/>
                <w:szCs w:val="20"/>
              </w:rPr>
              <w:t>__</w:t>
            </w:r>
            <w:r w:rsidRPr="00092F31">
              <w:rPr>
                <w:rFonts w:ascii="Arial" w:eastAsia="Arial" w:hAnsi="Arial" w:cs="Arial"/>
                <w:color w:val="000000"/>
                <w:sz w:val="20"/>
                <w:szCs w:val="20"/>
              </w:rPr>
              <w:t>__                                                        CEP:__________________________ Cidade: ______________________________ Estado</w:t>
            </w:r>
            <w:r w:rsidR="00092F31">
              <w:rPr>
                <w:rFonts w:ascii="Arial" w:eastAsia="Arial" w:hAnsi="Arial" w:cs="Arial"/>
                <w:color w:val="000000"/>
                <w:sz w:val="20"/>
                <w:szCs w:val="20"/>
              </w:rPr>
              <w:t xml:space="preserve">: </w:t>
            </w:r>
            <w:r w:rsidRPr="00092F31">
              <w:rPr>
                <w:rFonts w:ascii="Arial" w:eastAsia="Arial" w:hAnsi="Arial" w:cs="Arial"/>
                <w:color w:val="000000"/>
                <w:sz w:val="20"/>
                <w:szCs w:val="20"/>
              </w:rPr>
              <w:t>__________</w:t>
            </w:r>
          </w:p>
          <w:p w:rsidR="00CC6D9B" w:rsidRPr="00092F31" w:rsidRDefault="00286FD6" w:rsidP="00092F31">
            <w:pPr>
              <w:spacing w:before="120" w:after="120" w:line="360" w:lineRule="auto"/>
              <w:rPr>
                <w:rFonts w:ascii="Arial" w:eastAsia="Arial" w:hAnsi="Arial" w:cs="Arial"/>
                <w:sz w:val="20"/>
                <w:szCs w:val="20"/>
              </w:rPr>
            </w:pPr>
            <w:r w:rsidRPr="00092F31">
              <w:rPr>
                <w:rFonts w:ascii="Arial" w:eastAsia="Arial" w:hAnsi="Arial" w:cs="Arial"/>
                <w:sz w:val="20"/>
                <w:szCs w:val="20"/>
              </w:rPr>
              <w:t>Data de nascimento: ________________ Naturalidade: ___________ Nacionalidade:</w:t>
            </w:r>
            <w:r w:rsidR="00092F31">
              <w:rPr>
                <w:rFonts w:ascii="Arial" w:eastAsia="Arial" w:hAnsi="Arial" w:cs="Arial"/>
                <w:sz w:val="20"/>
                <w:szCs w:val="20"/>
              </w:rPr>
              <w:t xml:space="preserve"> ___</w:t>
            </w:r>
            <w:r w:rsidRPr="00092F31">
              <w:rPr>
                <w:rFonts w:ascii="Arial" w:eastAsia="Arial" w:hAnsi="Arial" w:cs="Arial"/>
                <w:sz w:val="20"/>
                <w:szCs w:val="20"/>
              </w:rPr>
              <w:t>_____________</w:t>
            </w:r>
          </w:p>
          <w:p w:rsidR="00CC6D9B" w:rsidRDefault="00286FD6" w:rsidP="00092F31">
            <w:pPr>
              <w:spacing w:before="120" w:after="120" w:line="360" w:lineRule="auto"/>
              <w:rPr>
                <w:rFonts w:ascii="Arial" w:eastAsia="Arial" w:hAnsi="Arial" w:cs="Arial"/>
                <w:b/>
              </w:rPr>
            </w:pPr>
            <w:r w:rsidRPr="00092F31">
              <w:rPr>
                <w:rFonts w:ascii="Arial" w:eastAsia="Arial" w:hAnsi="Arial" w:cs="Arial"/>
                <w:sz w:val="20"/>
                <w:szCs w:val="20"/>
              </w:rPr>
              <w:t xml:space="preserve">RG: __________________________________ CPF: </w:t>
            </w:r>
            <w:r w:rsidR="00092F31">
              <w:rPr>
                <w:rFonts w:ascii="Arial" w:eastAsia="Arial" w:hAnsi="Arial" w:cs="Arial"/>
                <w:sz w:val="20"/>
                <w:szCs w:val="20"/>
              </w:rPr>
              <w:t>________</w:t>
            </w:r>
            <w:r w:rsidRPr="00092F31">
              <w:rPr>
                <w:rFonts w:ascii="Arial" w:eastAsia="Arial" w:hAnsi="Arial" w:cs="Arial"/>
                <w:sz w:val="20"/>
                <w:szCs w:val="20"/>
              </w:rPr>
              <w:t>_________________________________</w:t>
            </w:r>
          </w:p>
        </w:tc>
      </w:tr>
      <w:tr w:rsidR="00CC6D9B" w:rsidTr="00092F31">
        <w:trPr>
          <w:trHeight w:val="280"/>
          <w:jc w:val="center"/>
        </w:trPr>
        <w:tc>
          <w:tcPr>
            <w:tcW w:w="9639" w:type="dxa"/>
            <w:gridSpan w:val="4"/>
            <w:shd w:val="clear" w:color="auto" w:fill="D9D9D9"/>
          </w:tcPr>
          <w:p w:rsidR="00CC6D9B" w:rsidRDefault="00286FD6">
            <w:pPr>
              <w:numPr>
                <w:ilvl w:val="0"/>
                <w:numId w:val="13"/>
              </w:numPr>
              <w:pBdr>
                <w:top w:val="nil"/>
                <w:left w:val="nil"/>
                <w:bottom w:val="nil"/>
                <w:right w:val="nil"/>
                <w:between w:val="nil"/>
              </w:pBdr>
              <w:spacing w:before="120" w:after="200" w:line="276" w:lineRule="auto"/>
              <w:ind w:left="324" w:hanging="284"/>
              <w:rPr>
                <w:rFonts w:ascii="Arial" w:eastAsia="Arial" w:hAnsi="Arial" w:cs="Arial"/>
                <w:b/>
                <w:color w:val="000000"/>
                <w:sz w:val="20"/>
                <w:szCs w:val="20"/>
              </w:rPr>
            </w:pPr>
            <w:r>
              <w:rPr>
                <w:rFonts w:ascii="Arial" w:eastAsia="Arial" w:hAnsi="Arial" w:cs="Arial"/>
                <w:b/>
                <w:color w:val="000000"/>
                <w:sz w:val="20"/>
                <w:szCs w:val="20"/>
              </w:rPr>
              <w:t>CONTATOS</w:t>
            </w:r>
          </w:p>
        </w:tc>
      </w:tr>
      <w:tr w:rsidR="00CC6D9B" w:rsidTr="00092F31">
        <w:trPr>
          <w:trHeight w:val="1040"/>
          <w:jc w:val="center"/>
        </w:trPr>
        <w:tc>
          <w:tcPr>
            <w:tcW w:w="9639" w:type="dxa"/>
            <w:gridSpan w:val="4"/>
            <w:shd w:val="clear" w:color="auto" w:fill="auto"/>
          </w:tcPr>
          <w:p w:rsidR="00CC6D9B" w:rsidRPr="00092F31" w:rsidRDefault="00286FD6" w:rsidP="00092F31">
            <w:pPr>
              <w:spacing w:before="120" w:after="120" w:line="360" w:lineRule="auto"/>
              <w:jc w:val="both"/>
              <w:rPr>
                <w:rFonts w:ascii="Arial" w:eastAsia="Arial" w:hAnsi="Arial" w:cs="Arial"/>
                <w:sz w:val="20"/>
                <w:szCs w:val="20"/>
              </w:rPr>
            </w:pPr>
            <w:r w:rsidRPr="00092F31">
              <w:rPr>
                <w:rFonts w:ascii="Arial" w:eastAsia="Arial" w:hAnsi="Arial" w:cs="Arial"/>
                <w:sz w:val="20"/>
                <w:szCs w:val="20"/>
              </w:rPr>
              <w:t>Telefone: _____</w:t>
            </w:r>
            <w:r w:rsidR="00092F31">
              <w:rPr>
                <w:rFonts w:ascii="Arial" w:eastAsia="Arial" w:hAnsi="Arial" w:cs="Arial"/>
                <w:sz w:val="20"/>
                <w:szCs w:val="20"/>
              </w:rPr>
              <w:t>______________________</w:t>
            </w:r>
            <w:r w:rsidRPr="00092F31">
              <w:rPr>
                <w:rFonts w:ascii="Arial" w:eastAsia="Arial" w:hAnsi="Arial" w:cs="Arial"/>
                <w:sz w:val="20"/>
                <w:szCs w:val="20"/>
              </w:rPr>
              <w:t>Celular1: ___________________________</w:t>
            </w:r>
          </w:p>
          <w:p w:rsidR="00CC6D9B" w:rsidRDefault="00286FD6" w:rsidP="00092F31">
            <w:pPr>
              <w:spacing w:before="120" w:after="120" w:line="360" w:lineRule="auto"/>
              <w:jc w:val="both"/>
              <w:rPr>
                <w:rFonts w:ascii="Arial" w:eastAsia="Arial" w:hAnsi="Arial" w:cs="Arial"/>
                <w:b/>
              </w:rPr>
            </w:pPr>
            <w:r w:rsidRPr="00092F31">
              <w:rPr>
                <w:rFonts w:ascii="Arial" w:eastAsia="Arial" w:hAnsi="Arial" w:cs="Arial"/>
                <w:sz w:val="20"/>
                <w:szCs w:val="20"/>
              </w:rPr>
              <w:t>Celular 2__________________________ E-mail:</w:t>
            </w:r>
            <w:r w:rsidR="00092F31">
              <w:rPr>
                <w:rFonts w:ascii="Arial" w:eastAsia="Arial" w:hAnsi="Arial" w:cs="Arial"/>
                <w:sz w:val="20"/>
                <w:szCs w:val="20"/>
              </w:rPr>
              <w:t xml:space="preserve"> </w:t>
            </w:r>
            <w:r w:rsidRPr="00092F31">
              <w:rPr>
                <w:rFonts w:ascii="Arial" w:eastAsia="Arial" w:hAnsi="Arial" w:cs="Arial"/>
                <w:sz w:val="20"/>
                <w:szCs w:val="20"/>
              </w:rPr>
              <w:t>___________</w:t>
            </w:r>
            <w:r w:rsidR="00092F31">
              <w:rPr>
                <w:rFonts w:ascii="Arial" w:eastAsia="Arial" w:hAnsi="Arial" w:cs="Arial"/>
                <w:sz w:val="20"/>
                <w:szCs w:val="20"/>
              </w:rPr>
              <w:t>_________</w:t>
            </w:r>
            <w:r w:rsidRPr="00092F31">
              <w:rPr>
                <w:rFonts w:ascii="Arial" w:eastAsia="Arial" w:hAnsi="Arial" w:cs="Arial"/>
                <w:sz w:val="20"/>
                <w:szCs w:val="20"/>
              </w:rPr>
              <w:t>________________________</w:t>
            </w:r>
          </w:p>
        </w:tc>
      </w:tr>
      <w:tr w:rsidR="00CC6D9B" w:rsidTr="00092F31">
        <w:trPr>
          <w:trHeight w:val="280"/>
          <w:jc w:val="center"/>
        </w:trPr>
        <w:tc>
          <w:tcPr>
            <w:tcW w:w="9639" w:type="dxa"/>
            <w:gridSpan w:val="4"/>
            <w:shd w:val="clear" w:color="auto" w:fill="D9D9D9"/>
          </w:tcPr>
          <w:p w:rsidR="00CC6D9B" w:rsidRDefault="00286FD6">
            <w:pPr>
              <w:numPr>
                <w:ilvl w:val="0"/>
                <w:numId w:val="13"/>
              </w:numPr>
              <w:pBdr>
                <w:top w:val="nil"/>
                <w:left w:val="nil"/>
                <w:bottom w:val="nil"/>
                <w:right w:val="nil"/>
                <w:between w:val="nil"/>
              </w:pBdr>
              <w:spacing w:before="120" w:after="200" w:line="276" w:lineRule="auto"/>
              <w:ind w:left="324" w:hanging="284"/>
              <w:rPr>
                <w:rFonts w:ascii="Arial" w:eastAsia="Arial" w:hAnsi="Arial" w:cs="Arial"/>
                <w:b/>
                <w:color w:val="000000"/>
                <w:sz w:val="20"/>
                <w:szCs w:val="20"/>
              </w:rPr>
            </w:pPr>
            <w:r>
              <w:rPr>
                <w:rFonts w:ascii="Arial" w:eastAsia="Arial" w:hAnsi="Arial" w:cs="Arial"/>
                <w:b/>
                <w:color w:val="000000"/>
                <w:sz w:val="20"/>
                <w:szCs w:val="20"/>
              </w:rPr>
              <w:t>DADOS BANCÁRIOS</w:t>
            </w:r>
          </w:p>
        </w:tc>
      </w:tr>
      <w:tr w:rsidR="00CC6D9B" w:rsidTr="00092F31">
        <w:trPr>
          <w:trHeight w:val="520"/>
          <w:jc w:val="center"/>
        </w:trPr>
        <w:tc>
          <w:tcPr>
            <w:tcW w:w="5140" w:type="dxa"/>
            <w:gridSpan w:val="2"/>
            <w:shd w:val="clear" w:color="auto" w:fill="FFFFFF"/>
            <w:vAlign w:val="center"/>
          </w:tcPr>
          <w:p w:rsidR="00CC6D9B" w:rsidRPr="00092F31" w:rsidRDefault="00286FD6">
            <w:pPr>
              <w:rPr>
                <w:rFonts w:ascii="Arial" w:eastAsia="Arial" w:hAnsi="Arial" w:cs="Arial"/>
                <w:sz w:val="20"/>
                <w:szCs w:val="20"/>
              </w:rPr>
            </w:pPr>
            <w:r w:rsidRPr="00092F31">
              <w:rPr>
                <w:rFonts w:ascii="Arial" w:eastAsia="Arial" w:hAnsi="Arial" w:cs="Arial"/>
                <w:sz w:val="20"/>
                <w:szCs w:val="20"/>
              </w:rPr>
              <w:t>Nome do Banco:</w:t>
            </w:r>
          </w:p>
          <w:p w:rsidR="00CC6D9B" w:rsidRPr="00092F31" w:rsidRDefault="00CC6D9B">
            <w:pPr>
              <w:rPr>
                <w:rFonts w:ascii="Arial" w:eastAsia="Arial" w:hAnsi="Arial" w:cs="Arial"/>
                <w:sz w:val="20"/>
                <w:szCs w:val="20"/>
              </w:rPr>
            </w:pPr>
          </w:p>
        </w:tc>
        <w:tc>
          <w:tcPr>
            <w:tcW w:w="4499" w:type="dxa"/>
            <w:gridSpan w:val="2"/>
            <w:shd w:val="clear" w:color="auto" w:fill="FFFFFF"/>
          </w:tcPr>
          <w:p w:rsidR="00CC6D9B" w:rsidRPr="00092F31" w:rsidRDefault="00286FD6">
            <w:pPr>
              <w:rPr>
                <w:rFonts w:ascii="Arial" w:eastAsia="Arial" w:hAnsi="Arial" w:cs="Arial"/>
                <w:sz w:val="20"/>
                <w:szCs w:val="20"/>
              </w:rPr>
            </w:pPr>
            <w:r w:rsidRPr="00092F31">
              <w:rPr>
                <w:rFonts w:ascii="Arial" w:eastAsia="Arial" w:hAnsi="Arial" w:cs="Arial"/>
                <w:sz w:val="20"/>
                <w:szCs w:val="20"/>
              </w:rPr>
              <w:t>Número do Banco:</w:t>
            </w:r>
          </w:p>
        </w:tc>
      </w:tr>
      <w:tr w:rsidR="00CC6D9B" w:rsidTr="00092F31">
        <w:trPr>
          <w:trHeight w:val="640"/>
          <w:jc w:val="center"/>
        </w:trPr>
        <w:tc>
          <w:tcPr>
            <w:tcW w:w="2694" w:type="dxa"/>
            <w:shd w:val="clear" w:color="auto" w:fill="FFFFFF"/>
          </w:tcPr>
          <w:p w:rsidR="00CC6D9B" w:rsidRPr="00092F31" w:rsidRDefault="00286FD6">
            <w:pPr>
              <w:rPr>
                <w:rFonts w:ascii="Arial" w:eastAsia="Arial" w:hAnsi="Arial" w:cs="Arial"/>
                <w:sz w:val="20"/>
                <w:szCs w:val="20"/>
              </w:rPr>
            </w:pPr>
            <w:r w:rsidRPr="00092F31">
              <w:rPr>
                <w:rFonts w:ascii="Arial" w:eastAsia="Arial" w:hAnsi="Arial" w:cs="Arial"/>
                <w:sz w:val="20"/>
                <w:szCs w:val="20"/>
              </w:rPr>
              <w:t>Nome da Agência:</w:t>
            </w:r>
          </w:p>
        </w:tc>
        <w:tc>
          <w:tcPr>
            <w:tcW w:w="3118" w:type="dxa"/>
            <w:gridSpan w:val="2"/>
            <w:shd w:val="clear" w:color="auto" w:fill="FFFFFF"/>
          </w:tcPr>
          <w:p w:rsidR="00CC6D9B" w:rsidRPr="00092F31" w:rsidRDefault="00286FD6">
            <w:pPr>
              <w:rPr>
                <w:rFonts w:ascii="Arial" w:eastAsia="Arial" w:hAnsi="Arial" w:cs="Arial"/>
                <w:sz w:val="20"/>
                <w:szCs w:val="20"/>
              </w:rPr>
            </w:pPr>
            <w:r w:rsidRPr="00092F31">
              <w:rPr>
                <w:rFonts w:ascii="Arial" w:eastAsia="Arial" w:hAnsi="Arial" w:cs="Arial"/>
                <w:sz w:val="20"/>
                <w:szCs w:val="20"/>
              </w:rPr>
              <w:t>Número da Agência (com DV):</w:t>
            </w:r>
          </w:p>
        </w:tc>
        <w:tc>
          <w:tcPr>
            <w:tcW w:w="3827" w:type="dxa"/>
            <w:shd w:val="clear" w:color="auto" w:fill="FFFFFF"/>
          </w:tcPr>
          <w:p w:rsidR="00CC6D9B" w:rsidRPr="00092F31" w:rsidRDefault="00286FD6">
            <w:pPr>
              <w:rPr>
                <w:rFonts w:ascii="Arial" w:eastAsia="Arial" w:hAnsi="Arial" w:cs="Arial"/>
                <w:sz w:val="20"/>
                <w:szCs w:val="20"/>
              </w:rPr>
            </w:pPr>
            <w:r w:rsidRPr="00092F31">
              <w:rPr>
                <w:rFonts w:ascii="Arial" w:eastAsia="Arial" w:hAnsi="Arial" w:cs="Arial"/>
                <w:sz w:val="20"/>
                <w:szCs w:val="20"/>
              </w:rPr>
              <w:t>Número da Conta Corrente (com DV):</w:t>
            </w:r>
          </w:p>
        </w:tc>
      </w:tr>
      <w:tr w:rsidR="00CC6D9B" w:rsidTr="00092F31">
        <w:trPr>
          <w:trHeight w:val="2652"/>
          <w:jc w:val="center"/>
        </w:trPr>
        <w:tc>
          <w:tcPr>
            <w:tcW w:w="9639" w:type="dxa"/>
            <w:gridSpan w:val="4"/>
          </w:tcPr>
          <w:p w:rsidR="00CC6D9B" w:rsidRDefault="00CC6D9B">
            <w:pPr>
              <w:jc w:val="center"/>
              <w:rPr>
                <w:rFonts w:ascii="Arial" w:eastAsia="Arial" w:hAnsi="Arial" w:cs="Arial"/>
                <w:b/>
                <w:sz w:val="20"/>
                <w:szCs w:val="20"/>
              </w:rPr>
            </w:pPr>
          </w:p>
          <w:p w:rsidR="00CC6D9B" w:rsidRDefault="00286FD6">
            <w:pPr>
              <w:jc w:val="center"/>
              <w:rPr>
                <w:rFonts w:ascii="Arial" w:eastAsia="Arial" w:hAnsi="Arial" w:cs="Arial"/>
                <w:b/>
                <w:sz w:val="20"/>
                <w:szCs w:val="20"/>
              </w:rPr>
            </w:pPr>
            <w:r>
              <w:rPr>
                <w:rFonts w:ascii="Arial" w:eastAsia="Arial" w:hAnsi="Arial" w:cs="Arial"/>
                <w:b/>
                <w:sz w:val="20"/>
                <w:szCs w:val="20"/>
              </w:rPr>
              <w:t>ACEITE OBRIGATÓRIO DO D</w:t>
            </w:r>
            <w:r w:rsidR="003931AA">
              <w:rPr>
                <w:rFonts w:ascii="Arial" w:eastAsia="Arial" w:hAnsi="Arial" w:cs="Arial"/>
                <w:b/>
                <w:sz w:val="20"/>
                <w:szCs w:val="20"/>
              </w:rPr>
              <w:t>IS</w:t>
            </w:r>
            <w:r>
              <w:rPr>
                <w:rFonts w:ascii="Arial" w:eastAsia="Arial" w:hAnsi="Arial" w:cs="Arial"/>
                <w:b/>
                <w:sz w:val="20"/>
                <w:szCs w:val="20"/>
              </w:rPr>
              <w:t>CENTE</w:t>
            </w:r>
          </w:p>
          <w:p w:rsidR="00CC6D9B" w:rsidRDefault="00CC6D9B">
            <w:pPr>
              <w:rPr>
                <w:rFonts w:ascii="Arial" w:eastAsia="Arial" w:hAnsi="Arial" w:cs="Arial"/>
                <w:b/>
                <w:sz w:val="20"/>
                <w:szCs w:val="20"/>
              </w:rPr>
            </w:pPr>
          </w:p>
          <w:p w:rsidR="00CC6D9B" w:rsidRDefault="00286FD6" w:rsidP="00092F31">
            <w:pPr>
              <w:jc w:val="both"/>
              <w:rPr>
                <w:rFonts w:ascii="Arial" w:eastAsia="Arial" w:hAnsi="Arial" w:cs="Arial"/>
                <w:color w:val="000000"/>
                <w:sz w:val="20"/>
                <w:szCs w:val="20"/>
              </w:rPr>
            </w:pPr>
            <w:r>
              <w:rPr>
                <w:rFonts w:ascii="Arial" w:eastAsia="Arial" w:hAnsi="Arial" w:cs="Arial"/>
                <w:color w:val="000000"/>
                <w:sz w:val="20"/>
                <w:szCs w:val="20"/>
              </w:rPr>
              <w:t>Declaro ter ciência de que a participação neste processo não implica minha imediata vinculação no PIBID/</w:t>
            </w:r>
            <w:r w:rsidR="00340480">
              <w:rPr>
                <w:rFonts w:ascii="Arial" w:eastAsia="Arial" w:hAnsi="Arial" w:cs="Arial"/>
                <w:color w:val="000000"/>
                <w:sz w:val="20"/>
                <w:szCs w:val="20"/>
              </w:rPr>
              <w:t>CAPES</w:t>
            </w:r>
            <w:r>
              <w:rPr>
                <w:rFonts w:ascii="Arial" w:eastAsia="Arial" w:hAnsi="Arial" w:cs="Arial"/>
                <w:color w:val="000000"/>
                <w:sz w:val="20"/>
                <w:szCs w:val="20"/>
              </w:rPr>
              <w:t xml:space="preserve">/IFRR, sendo, ainda, </w:t>
            </w:r>
            <w:r>
              <w:rPr>
                <w:rFonts w:ascii="Arial" w:eastAsia="Arial" w:hAnsi="Arial" w:cs="Arial"/>
                <w:b/>
                <w:color w:val="000000"/>
                <w:sz w:val="20"/>
                <w:szCs w:val="20"/>
              </w:rPr>
              <w:t xml:space="preserve">condicionada à liberação de cotas de bolsas pela </w:t>
            </w:r>
            <w:r w:rsidR="00340480">
              <w:rPr>
                <w:rFonts w:ascii="Arial" w:eastAsia="Arial" w:hAnsi="Arial" w:cs="Arial"/>
                <w:b/>
                <w:color w:val="000000"/>
                <w:sz w:val="20"/>
                <w:szCs w:val="20"/>
              </w:rPr>
              <w:t>CAPES</w:t>
            </w:r>
            <w:r>
              <w:rPr>
                <w:rFonts w:ascii="Arial" w:eastAsia="Arial" w:hAnsi="Arial" w:cs="Arial"/>
                <w:b/>
                <w:color w:val="000000"/>
                <w:sz w:val="20"/>
                <w:szCs w:val="20"/>
              </w:rPr>
              <w:t xml:space="preserve">. </w:t>
            </w:r>
          </w:p>
          <w:p w:rsidR="00CC6D9B" w:rsidRDefault="00286FD6" w:rsidP="00092F31">
            <w:pPr>
              <w:jc w:val="center"/>
              <w:rPr>
                <w:rFonts w:ascii="Arial" w:eastAsia="Arial" w:hAnsi="Arial" w:cs="Arial"/>
                <w:color w:val="000000"/>
                <w:sz w:val="20"/>
                <w:szCs w:val="20"/>
              </w:rPr>
            </w:pPr>
            <w:r>
              <w:rPr>
                <w:rFonts w:ascii="Arial" w:eastAsia="Arial" w:hAnsi="Arial" w:cs="Arial"/>
                <w:color w:val="000000"/>
                <w:sz w:val="20"/>
                <w:szCs w:val="20"/>
              </w:rPr>
              <w:t xml:space="preserve">(Local e Data) </w:t>
            </w:r>
            <w:r>
              <w:rPr>
                <w:rFonts w:ascii="Arial" w:eastAsia="Arial" w:hAnsi="Arial" w:cs="Arial"/>
                <w:sz w:val="20"/>
                <w:szCs w:val="20"/>
              </w:rPr>
              <w:t>___________________________, _____/_____/________.</w:t>
            </w:r>
          </w:p>
          <w:p w:rsidR="00CC6D9B" w:rsidRDefault="00286FD6" w:rsidP="00092F31">
            <w:pPr>
              <w:jc w:val="center"/>
              <w:rPr>
                <w:rFonts w:ascii="Arial" w:eastAsia="Arial" w:hAnsi="Arial" w:cs="Arial"/>
                <w:color w:val="000000"/>
                <w:sz w:val="20"/>
                <w:szCs w:val="20"/>
              </w:rPr>
            </w:pPr>
            <w:r>
              <w:rPr>
                <w:rFonts w:ascii="Arial" w:eastAsia="Arial" w:hAnsi="Arial" w:cs="Arial"/>
                <w:color w:val="000000"/>
                <w:sz w:val="20"/>
                <w:szCs w:val="20"/>
              </w:rPr>
              <w:t>Assinatura do discente</w:t>
            </w:r>
            <w:r w:rsidR="00092F31">
              <w:rPr>
                <w:rFonts w:ascii="Arial" w:eastAsia="Arial" w:hAnsi="Arial" w:cs="Arial"/>
                <w:color w:val="000000"/>
                <w:sz w:val="20"/>
                <w:szCs w:val="20"/>
              </w:rPr>
              <w:t>: ____________</w:t>
            </w:r>
            <w:r>
              <w:rPr>
                <w:rFonts w:ascii="Arial" w:eastAsia="Arial" w:hAnsi="Arial" w:cs="Arial"/>
                <w:color w:val="000000"/>
                <w:sz w:val="20"/>
                <w:szCs w:val="20"/>
              </w:rPr>
              <w:t>_____________________________________________________</w:t>
            </w:r>
            <w:r w:rsidR="00092F31">
              <w:rPr>
                <w:rFonts w:ascii="Arial" w:eastAsia="Arial" w:hAnsi="Arial" w:cs="Arial"/>
                <w:color w:val="000000"/>
                <w:sz w:val="20"/>
                <w:szCs w:val="20"/>
              </w:rPr>
              <w:t xml:space="preserve"> </w:t>
            </w:r>
          </w:p>
          <w:p w:rsidR="00CC6D9B" w:rsidRDefault="00286FD6">
            <w:pPr>
              <w:jc w:val="both"/>
              <w:rPr>
                <w:rFonts w:ascii="Arial" w:eastAsia="Arial" w:hAnsi="Arial" w:cs="Arial"/>
                <w:sz w:val="20"/>
                <w:szCs w:val="20"/>
              </w:rPr>
            </w:pPr>
            <w:r>
              <w:rPr>
                <w:rFonts w:ascii="Arial" w:eastAsia="Arial" w:hAnsi="Arial" w:cs="Arial"/>
                <w:b/>
                <w:sz w:val="20"/>
                <w:szCs w:val="20"/>
              </w:rPr>
              <w:t>ATENÇÃO</w:t>
            </w:r>
            <w:r>
              <w:rPr>
                <w:rFonts w:ascii="Arial" w:eastAsia="Arial" w:hAnsi="Arial" w:cs="Arial"/>
                <w:sz w:val="20"/>
                <w:szCs w:val="20"/>
              </w:rPr>
              <w:t>: Ao realizar sua inscrição</w:t>
            </w:r>
            <w:r w:rsidR="00092F31">
              <w:rPr>
                <w:rFonts w:ascii="Arial" w:eastAsia="Arial" w:hAnsi="Arial" w:cs="Arial"/>
                <w:sz w:val="20"/>
                <w:szCs w:val="20"/>
              </w:rPr>
              <w:t>,</w:t>
            </w:r>
            <w:r>
              <w:rPr>
                <w:rFonts w:ascii="Arial" w:eastAsia="Arial" w:hAnsi="Arial" w:cs="Arial"/>
                <w:sz w:val="20"/>
                <w:szCs w:val="20"/>
              </w:rPr>
              <w:t xml:space="preserve"> o candidato deverá ter ciência dos requisitos e critérios estabelecidos neste Edital, portanto não serão aceitas reclamações posteriores de candidatos que aleguem desconhecimento.</w:t>
            </w:r>
          </w:p>
        </w:tc>
      </w:tr>
    </w:tbl>
    <w:p w:rsidR="00CC6D9B" w:rsidRDefault="00CC6D9B" w:rsidP="003931AA">
      <w:pPr>
        <w:pBdr>
          <w:top w:val="nil"/>
          <w:left w:val="nil"/>
          <w:bottom w:val="nil"/>
          <w:right w:val="nil"/>
          <w:between w:val="nil"/>
        </w:pBdr>
        <w:spacing w:after="0" w:line="240" w:lineRule="auto"/>
        <w:jc w:val="center"/>
        <w:rPr>
          <w:rFonts w:ascii="Arial" w:eastAsia="Arial" w:hAnsi="Arial" w:cs="Arial"/>
          <w:b/>
          <w:color w:val="000000"/>
          <w:sz w:val="24"/>
          <w:szCs w:val="24"/>
        </w:rPr>
      </w:pPr>
    </w:p>
    <w:p w:rsidR="00092F31" w:rsidRDefault="00286FD6" w:rsidP="00654B10">
      <w:pPr>
        <w:jc w:val="center"/>
      </w:pPr>
      <w:r>
        <w:br w:type="page"/>
      </w:r>
    </w:p>
    <w:p w:rsidR="00C95A53" w:rsidRDefault="00C95A53" w:rsidP="00654B10">
      <w:pPr>
        <w:jc w:val="center"/>
        <w:rPr>
          <w:rFonts w:ascii="Arial" w:eastAsia="Arial" w:hAnsi="Arial" w:cs="Arial"/>
          <w:b/>
          <w:color w:val="000000"/>
          <w:sz w:val="24"/>
          <w:szCs w:val="24"/>
        </w:rPr>
      </w:pPr>
    </w:p>
    <w:p w:rsidR="00CC6D9B" w:rsidRDefault="00286FD6" w:rsidP="00654B10">
      <w:pPr>
        <w:jc w:val="center"/>
        <w:rPr>
          <w:rFonts w:ascii="Arial" w:eastAsia="Arial" w:hAnsi="Arial" w:cs="Arial"/>
          <w:b/>
          <w:color w:val="000000"/>
          <w:sz w:val="24"/>
          <w:szCs w:val="24"/>
        </w:rPr>
      </w:pPr>
      <w:r>
        <w:rPr>
          <w:rFonts w:ascii="Arial" w:eastAsia="Arial" w:hAnsi="Arial" w:cs="Arial"/>
          <w:b/>
          <w:color w:val="000000"/>
          <w:sz w:val="24"/>
          <w:szCs w:val="24"/>
        </w:rPr>
        <w:t>ANEXO II</w:t>
      </w:r>
    </w:p>
    <w:p w:rsidR="00CC6D9B" w:rsidRDefault="00286FD6" w:rsidP="00C95A53">
      <w:pPr>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color w:val="000000"/>
          <w:sz w:val="24"/>
          <w:szCs w:val="24"/>
        </w:rPr>
        <w:t xml:space="preserve">TERMO DE COMPROMISSO </w:t>
      </w:r>
      <w:r w:rsidR="00C95A53">
        <w:rPr>
          <w:rFonts w:ascii="Arial" w:eastAsia="Arial" w:hAnsi="Arial" w:cs="Arial"/>
          <w:b/>
          <w:sz w:val="24"/>
          <w:szCs w:val="24"/>
        </w:rPr>
        <w:t>DISCENTE</w:t>
      </w:r>
      <w:r>
        <w:rPr>
          <w:rFonts w:ascii="Arial" w:eastAsia="Arial" w:hAnsi="Arial" w:cs="Arial"/>
          <w:b/>
          <w:sz w:val="24"/>
          <w:szCs w:val="24"/>
        </w:rPr>
        <w:t xml:space="preserve"> PIBID/</w:t>
      </w:r>
      <w:r w:rsidR="00340480">
        <w:rPr>
          <w:rFonts w:ascii="Arial" w:eastAsia="Arial" w:hAnsi="Arial" w:cs="Arial"/>
          <w:b/>
          <w:sz w:val="24"/>
          <w:szCs w:val="24"/>
        </w:rPr>
        <w:t>CAPES</w:t>
      </w:r>
      <w:r>
        <w:rPr>
          <w:rFonts w:ascii="Arial" w:eastAsia="Arial" w:hAnsi="Arial" w:cs="Arial"/>
          <w:b/>
          <w:sz w:val="24"/>
          <w:szCs w:val="24"/>
        </w:rPr>
        <w:t>/IFRR</w:t>
      </w:r>
    </w:p>
    <w:p w:rsidR="00CC6D9B" w:rsidRDefault="00286FD6">
      <w:pPr>
        <w:spacing w:after="0" w:line="240" w:lineRule="auto"/>
        <w:rPr>
          <w:rFonts w:ascii="Arial" w:eastAsia="Arial" w:hAnsi="Arial" w:cs="Arial"/>
          <w:b/>
          <w:sz w:val="24"/>
          <w:szCs w:val="24"/>
        </w:rPr>
      </w:pPr>
      <w:r>
        <w:rPr>
          <w:rFonts w:ascii="Arial" w:eastAsia="Arial" w:hAnsi="Arial" w:cs="Arial"/>
          <w:b/>
          <w:sz w:val="24"/>
          <w:szCs w:val="24"/>
        </w:rPr>
        <w:t>SUBPROJETO DO COMPONENTE CURRICULAR ____________</w:t>
      </w:r>
      <w:r w:rsidR="00C95A53">
        <w:rPr>
          <w:rFonts w:ascii="Arial" w:eastAsia="Arial" w:hAnsi="Arial" w:cs="Arial"/>
          <w:b/>
          <w:sz w:val="24"/>
          <w:szCs w:val="24"/>
        </w:rPr>
        <w:t>_____</w:t>
      </w:r>
      <w:r>
        <w:rPr>
          <w:rFonts w:ascii="Arial" w:eastAsia="Arial" w:hAnsi="Arial" w:cs="Arial"/>
          <w:b/>
          <w:sz w:val="24"/>
          <w:szCs w:val="24"/>
        </w:rPr>
        <w:t>______________</w:t>
      </w:r>
    </w:p>
    <w:p w:rsidR="00CC6D9B" w:rsidRDefault="00CC6D9B">
      <w:pPr>
        <w:pBdr>
          <w:top w:val="nil"/>
          <w:left w:val="nil"/>
          <w:bottom w:val="nil"/>
          <w:right w:val="nil"/>
          <w:between w:val="nil"/>
        </w:pBdr>
        <w:spacing w:after="0" w:line="240" w:lineRule="auto"/>
        <w:rPr>
          <w:rFonts w:ascii="Arial" w:eastAsia="Arial" w:hAnsi="Arial" w:cs="Arial"/>
          <w:color w:val="000000"/>
          <w:sz w:val="24"/>
          <w:szCs w:val="24"/>
        </w:rPr>
      </w:pPr>
    </w:p>
    <w:p w:rsidR="00CC6D9B" w:rsidRDefault="00286FD6">
      <w:pPr>
        <w:spacing w:after="0"/>
        <w:jc w:val="both"/>
        <w:rPr>
          <w:rFonts w:ascii="Arial" w:eastAsia="Arial" w:hAnsi="Arial" w:cs="Arial"/>
          <w:color w:val="000000"/>
        </w:rPr>
      </w:pPr>
      <w:r>
        <w:rPr>
          <w:rFonts w:ascii="Arial" w:eastAsia="Arial" w:hAnsi="Arial" w:cs="Arial"/>
          <w:color w:val="000000"/>
        </w:rPr>
        <w:t>Eu, _____________________________________________________________________</w:t>
      </w:r>
      <w:r>
        <w:rPr>
          <w:rFonts w:ascii="Arial" w:eastAsia="Arial" w:hAnsi="Arial" w:cs="Arial"/>
        </w:rPr>
        <w:t xml:space="preserve">, aluno do Instituto Federal de </w:t>
      </w:r>
      <w:r w:rsidR="00C95A53">
        <w:rPr>
          <w:rFonts w:ascii="Arial" w:eastAsia="Arial" w:hAnsi="Arial" w:cs="Arial"/>
        </w:rPr>
        <w:t>R</w:t>
      </w:r>
      <w:r>
        <w:rPr>
          <w:rFonts w:ascii="Arial" w:eastAsia="Arial" w:hAnsi="Arial" w:cs="Arial"/>
        </w:rPr>
        <w:t>oraima</w:t>
      </w:r>
      <w:r w:rsidR="00C95A53">
        <w:rPr>
          <w:rFonts w:ascii="Arial" w:eastAsia="Arial" w:hAnsi="Arial" w:cs="Arial"/>
        </w:rPr>
        <w:t xml:space="preserve"> –</w:t>
      </w:r>
      <w:r>
        <w:rPr>
          <w:rFonts w:ascii="Arial" w:eastAsia="Arial" w:hAnsi="Arial" w:cs="Arial"/>
        </w:rPr>
        <w:t xml:space="preserve"> IFRR</w:t>
      </w:r>
      <w:r w:rsidR="00C95A53">
        <w:rPr>
          <w:rFonts w:ascii="Arial" w:eastAsia="Arial" w:hAnsi="Arial" w:cs="Arial"/>
        </w:rPr>
        <w:t>,</w:t>
      </w:r>
      <w:r>
        <w:rPr>
          <w:rFonts w:ascii="Arial" w:eastAsia="Arial" w:hAnsi="Arial" w:cs="Arial"/>
        </w:rPr>
        <w:t xml:space="preserve"> do curso de Licenciatura ___________________________________, modalidade (Presencial ou EAD)</w:t>
      </w:r>
      <w:r w:rsidR="00C95A53">
        <w:rPr>
          <w:rFonts w:ascii="Arial" w:eastAsia="Arial" w:hAnsi="Arial" w:cs="Arial"/>
        </w:rPr>
        <w:t xml:space="preserve"> _____________________ m</w:t>
      </w:r>
      <w:r>
        <w:rPr>
          <w:rFonts w:ascii="Arial" w:eastAsia="Arial" w:hAnsi="Arial" w:cs="Arial"/>
        </w:rPr>
        <w:t>ódulo</w:t>
      </w:r>
      <w:r w:rsidR="00C95A53">
        <w:rPr>
          <w:rFonts w:ascii="Arial" w:eastAsia="Arial" w:hAnsi="Arial" w:cs="Arial"/>
        </w:rPr>
        <w:t xml:space="preserve"> </w:t>
      </w:r>
      <w:r>
        <w:rPr>
          <w:rFonts w:ascii="Arial" w:eastAsia="Arial" w:hAnsi="Arial" w:cs="Arial"/>
        </w:rPr>
        <w:t>______________</w:t>
      </w:r>
      <w:r w:rsidR="00C95A53">
        <w:rPr>
          <w:rFonts w:ascii="Arial" w:eastAsia="Arial" w:hAnsi="Arial" w:cs="Arial"/>
        </w:rPr>
        <w:t xml:space="preserve">_, semestre _______, </w:t>
      </w:r>
      <w:proofErr w:type="gramStart"/>
      <w:r w:rsidR="00C95A53">
        <w:rPr>
          <w:rFonts w:ascii="Arial" w:eastAsia="Arial" w:hAnsi="Arial" w:cs="Arial"/>
        </w:rPr>
        <w:t>matriculado</w:t>
      </w:r>
      <w:r>
        <w:rPr>
          <w:rFonts w:ascii="Arial" w:eastAsia="Arial" w:hAnsi="Arial" w:cs="Arial"/>
        </w:rPr>
        <w:t>(</w:t>
      </w:r>
      <w:proofErr w:type="gramEnd"/>
      <w:r>
        <w:rPr>
          <w:rFonts w:ascii="Arial" w:eastAsia="Arial" w:hAnsi="Arial" w:cs="Arial"/>
        </w:rPr>
        <w:t xml:space="preserve">a) sob o nº _____________________,  portador(a) de identidade RG Nº ______________________ inscrito no CPF Nº ________________________________, </w:t>
      </w:r>
      <w:r>
        <w:rPr>
          <w:rFonts w:ascii="Arial" w:eastAsia="Arial" w:hAnsi="Arial" w:cs="Arial"/>
          <w:color w:val="000000"/>
        </w:rPr>
        <w:t>comprometo-me, caso selecionado com ou sem bolsa no Programa Institucional de Bolsa de Iniciação à Docência – PIBID/</w:t>
      </w:r>
      <w:r w:rsidR="00340480">
        <w:rPr>
          <w:rFonts w:ascii="Arial" w:eastAsia="Arial" w:hAnsi="Arial" w:cs="Arial"/>
          <w:color w:val="000000"/>
        </w:rPr>
        <w:t>CAPES</w:t>
      </w:r>
      <w:r>
        <w:rPr>
          <w:rFonts w:ascii="Arial" w:eastAsia="Arial" w:hAnsi="Arial" w:cs="Arial"/>
          <w:color w:val="000000"/>
        </w:rPr>
        <w:t>/IFRR:</w:t>
      </w:r>
    </w:p>
    <w:p w:rsidR="00CC6D9B" w:rsidRDefault="00C95A53">
      <w:pPr>
        <w:numPr>
          <w:ilvl w:val="0"/>
          <w:numId w:val="9"/>
        </w:numPr>
        <w:pBdr>
          <w:top w:val="nil"/>
          <w:left w:val="nil"/>
          <w:bottom w:val="nil"/>
          <w:right w:val="nil"/>
          <w:between w:val="nil"/>
        </w:pBdr>
        <w:spacing w:after="0"/>
        <w:jc w:val="both"/>
        <w:rPr>
          <w:rFonts w:ascii="Arial" w:eastAsia="Arial" w:hAnsi="Arial" w:cs="Arial"/>
        </w:rPr>
      </w:pPr>
      <w:r>
        <w:rPr>
          <w:rFonts w:ascii="Arial" w:eastAsia="Arial" w:hAnsi="Arial" w:cs="Arial"/>
          <w:color w:val="000000"/>
        </w:rPr>
        <w:t>A</w:t>
      </w:r>
      <w:r w:rsidR="00286FD6">
        <w:rPr>
          <w:rFonts w:ascii="Arial" w:eastAsia="Arial" w:hAnsi="Arial" w:cs="Arial"/>
          <w:color w:val="000000"/>
        </w:rPr>
        <w:t xml:space="preserve"> participar do subprojeto da disciplina ________________________________________ </w:t>
      </w:r>
      <w:r w:rsidR="00791928">
        <w:rPr>
          <w:rFonts w:ascii="Arial" w:eastAsia="Arial" w:hAnsi="Arial" w:cs="Arial"/>
          <w:color w:val="000000"/>
        </w:rPr>
        <w:t>no período de vigência do programa</w:t>
      </w:r>
      <w:r w:rsidR="00286FD6">
        <w:rPr>
          <w:rFonts w:ascii="Arial" w:eastAsia="Arial" w:hAnsi="Arial" w:cs="Arial"/>
          <w:color w:val="000000"/>
        </w:rPr>
        <w:t>, sob a pena da não emissão de certificado de participação e/ ou desligamento do PIBID/</w:t>
      </w:r>
      <w:r w:rsidR="00340480">
        <w:rPr>
          <w:rFonts w:ascii="Arial" w:eastAsia="Arial" w:hAnsi="Arial" w:cs="Arial"/>
          <w:color w:val="000000"/>
        </w:rPr>
        <w:t>CAPES</w:t>
      </w:r>
      <w:r w:rsidR="00286FD6">
        <w:rPr>
          <w:rFonts w:ascii="Arial" w:eastAsia="Arial" w:hAnsi="Arial" w:cs="Arial"/>
          <w:color w:val="000000"/>
        </w:rPr>
        <w:t xml:space="preserve">/IFRR. </w:t>
      </w:r>
    </w:p>
    <w:p w:rsidR="00CC6D9B" w:rsidRDefault="00C95A53">
      <w:pPr>
        <w:numPr>
          <w:ilvl w:val="0"/>
          <w:numId w:val="9"/>
        </w:numPr>
        <w:pBdr>
          <w:top w:val="nil"/>
          <w:left w:val="nil"/>
          <w:bottom w:val="nil"/>
          <w:right w:val="nil"/>
          <w:between w:val="nil"/>
        </w:pBdr>
        <w:spacing w:after="0"/>
        <w:jc w:val="both"/>
        <w:rPr>
          <w:rFonts w:ascii="Arial" w:eastAsia="Arial" w:hAnsi="Arial" w:cs="Arial"/>
        </w:rPr>
      </w:pPr>
      <w:r>
        <w:rPr>
          <w:rFonts w:ascii="Arial" w:eastAsia="Arial" w:hAnsi="Arial" w:cs="Arial"/>
          <w:color w:val="000000"/>
        </w:rPr>
        <w:t>A</w:t>
      </w:r>
      <w:r w:rsidR="00286FD6">
        <w:rPr>
          <w:rFonts w:ascii="Arial" w:eastAsia="Arial" w:hAnsi="Arial" w:cs="Arial"/>
          <w:color w:val="000000"/>
        </w:rPr>
        <w:t xml:space="preserve"> cumprir todas as normas referentes ao Programa Institucional de Bolsa de Iniciação à Docência </w:t>
      </w:r>
      <w:r w:rsidR="00340480">
        <w:rPr>
          <w:rFonts w:ascii="Arial" w:eastAsia="Arial" w:hAnsi="Arial" w:cs="Arial"/>
          <w:color w:val="000000"/>
        </w:rPr>
        <w:t>CAPES</w:t>
      </w:r>
      <w:r w:rsidR="00286FD6">
        <w:rPr>
          <w:rFonts w:ascii="Arial" w:eastAsia="Arial" w:hAnsi="Arial" w:cs="Arial"/>
          <w:color w:val="000000"/>
        </w:rPr>
        <w:t>/IFRR, presentes neste Edital de seleção para o PIBID/</w:t>
      </w:r>
      <w:r w:rsidR="00340480">
        <w:rPr>
          <w:rFonts w:ascii="Arial" w:eastAsia="Arial" w:hAnsi="Arial" w:cs="Arial"/>
          <w:color w:val="000000"/>
        </w:rPr>
        <w:t>CAPES</w:t>
      </w:r>
      <w:r w:rsidR="00286FD6">
        <w:rPr>
          <w:rFonts w:ascii="Arial" w:eastAsia="Arial" w:hAnsi="Arial" w:cs="Arial"/>
          <w:color w:val="000000"/>
        </w:rPr>
        <w:t>/IFRR.</w:t>
      </w:r>
    </w:p>
    <w:p w:rsidR="00CC6D9B" w:rsidRDefault="00286FD6">
      <w:pPr>
        <w:spacing w:after="0"/>
        <w:jc w:val="both"/>
        <w:rPr>
          <w:rFonts w:ascii="Arial" w:eastAsia="Arial" w:hAnsi="Arial" w:cs="Arial"/>
          <w:color w:val="000000"/>
        </w:rPr>
      </w:pPr>
      <w:r>
        <w:rPr>
          <w:rFonts w:ascii="Arial" w:eastAsia="Arial" w:hAnsi="Arial" w:cs="Arial"/>
          <w:color w:val="000000"/>
        </w:rPr>
        <w:t>E declaro:</w:t>
      </w:r>
    </w:p>
    <w:p w:rsidR="00CC6D9B" w:rsidRDefault="00286FD6">
      <w:pPr>
        <w:numPr>
          <w:ilvl w:val="0"/>
          <w:numId w:val="5"/>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Ter condições de dedicar 32 horas mensais para o desenvolvimento das atividades do PI</w:t>
      </w:r>
      <w:r w:rsidR="00C95A53">
        <w:rPr>
          <w:rFonts w:ascii="Arial" w:eastAsia="Arial" w:hAnsi="Arial" w:cs="Arial"/>
          <w:color w:val="000000"/>
        </w:rPr>
        <w:t xml:space="preserve">BID, no período de vigência do programa </w:t>
      </w:r>
      <w:r>
        <w:rPr>
          <w:rFonts w:ascii="Arial" w:eastAsia="Arial" w:hAnsi="Arial" w:cs="Arial"/>
          <w:color w:val="000000"/>
        </w:rPr>
        <w:t>e;</w:t>
      </w:r>
      <w:proofErr w:type="gramStart"/>
      <w:r>
        <w:rPr>
          <w:rFonts w:ascii="Arial" w:eastAsia="Arial" w:hAnsi="Arial" w:cs="Arial"/>
          <w:color w:val="000000"/>
        </w:rPr>
        <w:t xml:space="preserve">  </w:t>
      </w:r>
    </w:p>
    <w:p w:rsidR="00CC6D9B" w:rsidRDefault="00C95A53">
      <w:pPr>
        <w:numPr>
          <w:ilvl w:val="0"/>
          <w:numId w:val="5"/>
        </w:numPr>
        <w:pBdr>
          <w:top w:val="nil"/>
          <w:left w:val="nil"/>
          <w:bottom w:val="nil"/>
          <w:right w:val="nil"/>
          <w:between w:val="nil"/>
        </w:pBdr>
        <w:spacing w:after="0"/>
        <w:jc w:val="both"/>
        <w:rPr>
          <w:rFonts w:ascii="Arial" w:eastAsia="Arial" w:hAnsi="Arial" w:cs="Arial"/>
          <w:color w:val="000000"/>
        </w:rPr>
      </w:pPr>
      <w:proofErr w:type="gramEnd"/>
      <w:r>
        <w:rPr>
          <w:rFonts w:ascii="Arial" w:eastAsia="Arial" w:hAnsi="Arial" w:cs="Arial"/>
          <w:color w:val="000000"/>
        </w:rPr>
        <w:t>N</w:t>
      </w:r>
      <w:r w:rsidR="00286FD6">
        <w:rPr>
          <w:rFonts w:ascii="Arial" w:eastAsia="Arial" w:hAnsi="Arial" w:cs="Arial"/>
          <w:color w:val="000000"/>
        </w:rPr>
        <w:t xml:space="preserve">ão estar usufruindo de qualquer outro tipo de bolsa oferecido por programas executados pelo IFRR, salvo: </w:t>
      </w:r>
      <w:proofErr w:type="gramStart"/>
      <w:r w:rsidR="00286FD6">
        <w:rPr>
          <w:rFonts w:ascii="Arial" w:eastAsia="Arial" w:hAnsi="Arial" w:cs="Arial"/>
          <w:color w:val="000000"/>
        </w:rPr>
        <w:t xml:space="preserve">(    </w:t>
      </w:r>
      <w:proofErr w:type="gramEnd"/>
      <w:r w:rsidR="00286FD6">
        <w:rPr>
          <w:rFonts w:ascii="Arial" w:eastAsia="Arial" w:hAnsi="Arial" w:cs="Arial"/>
          <w:color w:val="000000"/>
        </w:rPr>
        <w:t xml:space="preserve">) Bolsa advinda de recursos da Assistência Estudantil. </w:t>
      </w:r>
      <w:proofErr w:type="gramStart"/>
      <w:r w:rsidR="00286FD6">
        <w:rPr>
          <w:rFonts w:ascii="Arial" w:eastAsia="Arial" w:hAnsi="Arial" w:cs="Arial"/>
          <w:color w:val="000000"/>
        </w:rPr>
        <w:t xml:space="preserve">(   </w:t>
      </w:r>
      <w:proofErr w:type="gramEnd"/>
      <w:r w:rsidR="00286FD6">
        <w:rPr>
          <w:rFonts w:ascii="Arial" w:eastAsia="Arial" w:hAnsi="Arial" w:cs="Arial"/>
          <w:color w:val="000000"/>
        </w:rPr>
        <w:t>) Programa Bolsa Permanência do MEC.</w:t>
      </w:r>
    </w:p>
    <w:p w:rsidR="00CC6D9B" w:rsidRDefault="00286FD6">
      <w:pPr>
        <w:spacing w:after="0"/>
        <w:jc w:val="both"/>
        <w:rPr>
          <w:rFonts w:ascii="Arial" w:eastAsia="Arial" w:hAnsi="Arial" w:cs="Arial"/>
        </w:rPr>
      </w:pPr>
      <w:r>
        <w:rPr>
          <w:rFonts w:ascii="Arial" w:eastAsia="Arial" w:hAnsi="Arial" w:cs="Arial"/>
        </w:rPr>
        <w:t xml:space="preserve">Por ser a expressão da verdade, assino o presente, para que surta seus legais e jurídicos efeitos. </w:t>
      </w:r>
    </w:p>
    <w:p w:rsidR="00CC6D9B" w:rsidRDefault="00CC6D9B">
      <w:pPr>
        <w:spacing w:after="0"/>
        <w:jc w:val="center"/>
        <w:rPr>
          <w:rFonts w:ascii="Arial" w:eastAsia="Arial" w:hAnsi="Arial" w:cs="Arial"/>
          <w:color w:val="000000"/>
        </w:rPr>
      </w:pPr>
    </w:p>
    <w:p w:rsidR="00CC6D9B" w:rsidRDefault="00286FD6">
      <w:pPr>
        <w:spacing w:after="0"/>
        <w:jc w:val="center"/>
        <w:rPr>
          <w:rFonts w:ascii="Arial" w:eastAsia="Arial" w:hAnsi="Arial" w:cs="Arial"/>
          <w:color w:val="000000"/>
        </w:rPr>
      </w:pPr>
      <w:r>
        <w:rPr>
          <w:rFonts w:ascii="Arial" w:eastAsia="Arial" w:hAnsi="Arial" w:cs="Arial"/>
          <w:color w:val="000000"/>
        </w:rPr>
        <w:t xml:space="preserve">(Local e Data) ____________________, __________ de _________________ </w:t>
      </w:r>
      <w:proofErr w:type="spellStart"/>
      <w:r>
        <w:rPr>
          <w:rFonts w:ascii="Arial" w:eastAsia="Arial" w:hAnsi="Arial" w:cs="Arial"/>
          <w:color w:val="000000"/>
        </w:rPr>
        <w:t>de</w:t>
      </w:r>
      <w:proofErr w:type="spellEnd"/>
      <w:r>
        <w:rPr>
          <w:rFonts w:ascii="Arial" w:eastAsia="Arial" w:hAnsi="Arial" w:cs="Arial"/>
          <w:color w:val="000000"/>
        </w:rPr>
        <w:t xml:space="preserve"> ________.</w:t>
      </w:r>
    </w:p>
    <w:p w:rsidR="00CC6D9B" w:rsidRDefault="00CC6D9B">
      <w:pPr>
        <w:spacing w:after="0"/>
        <w:jc w:val="center"/>
        <w:rPr>
          <w:rFonts w:ascii="Arial" w:eastAsia="Arial" w:hAnsi="Arial" w:cs="Arial"/>
          <w:color w:val="000000"/>
        </w:rPr>
      </w:pPr>
    </w:p>
    <w:p w:rsidR="00CC6D9B" w:rsidRDefault="00286FD6">
      <w:pPr>
        <w:spacing w:after="0"/>
        <w:jc w:val="center"/>
        <w:rPr>
          <w:rFonts w:ascii="Arial" w:eastAsia="Arial" w:hAnsi="Arial" w:cs="Arial"/>
          <w:color w:val="000000"/>
        </w:rPr>
      </w:pPr>
      <w:r>
        <w:rPr>
          <w:rFonts w:ascii="Arial" w:eastAsia="Arial" w:hAnsi="Arial" w:cs="Arial"/>
          <w:color w:val="000000"/>
        </w:rPr>
        <w:t>__________________________________________________________________</w:t>
      </w:r>
    </w:p>
    <w:p w:rsidR="00CC6D9B" w:rsidRDefault="00286FD6">
      <w:pPr>
        <w:pBdr>
          <w:top w:val="nil"/>
          <w:left w:val="nil"/>
          <w:bottom w:val="nil"/>
          <w:right w:val="nil"/>
          <w:between w:val="nil"/>
        </w:pBdr>
        <w:spacing w:before="120" w:after="0"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Assinatura </w:t>
      </w:r>
      <w:proofErr w:type="gramStart"/>
      <w:r>
        <w:rPr>
          <w:rFonts w:ascii="Arial" w:eastAsia="Arial" w:hAnsi="Arial" w:cs="Arial"/>
          <w:color w:val="000000"/>
          <w:sz w:val="20"/>
          <w:szCs w:val="20"/>
        </w:rPr>
        <w:t>do(</w:t>
      </w:r>
      <w:proofErr w:type="gramEnd"/>
      <w:r>
        <w:rPr>
          <w:rFonts w:ascii="Arial" w:eastAsia="Arial" w:hAnsi="Arial" w:cs="Arial"/>
          <w:color w:val="000000"/>
          <w:sz w:val="20"/>
          <w:szCs w:val="20"/>
        </w:rPr>
        <w:t>a) Discente</w:t>
      </w:r>
      <w:r>
        <w:rPr>
          <w:noProof/>
        </w:rPr>
        <mc:AlternateContent>
          <mc:Choice Requires="wps">
            <w:drawing>
              <wp:anchor distT="45720" distB="45720" distL="114300" distR="114300" simplePos="0" relativeHeight="251658240" behindDoc="0" locked="0" layoutInCell="1" hidden="0" allowOverlap="1" wp14:anchorId="3CD32468" wp14:editId="0B287550">
                <wp:simplePos x="0" y="0"/>
                <wp:positionH relativeFrom="column">
                  <wp:posOffset>-12699</wp:posOffset>
                </wp:positionH>
                <wp:positionV relativeFrom="paragraph">
                  <wp:posOffset>375920</wp:posOffset>
                </wp:positionV>
                <wp:extent cx="6497320" cy="2057400"/>
                <wp:effectExtent l="0" t="0" r="0" b="0"/>
                <wp:wrapSquare wrapText="bothSides" distT="45720" distB="45720" distL="114300" distR="114300"/>
                <wp:docPr id="1" name="Retângulo 1"/>
                <wp:cNvGraphicFramePr/>
                <a:graphic xmlns:a="http://schemas.openxmlformats.org/drawingml/2006/main">
                  <a:graphicData uri="http://schemas.microsoft.com/office/word/2010/wordprocessingShape">
                    <wps:wsp>
                      <wps:cNvSpPr/>
                      <wps:spPr>
                        <a:xfrm>
                          <a:off x="2102103" y="2756063"/>
                          <a:ext cx="6487795" cy="2047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A138C" w:rsidRDefault="008A138C">
                            <w:pPr>
                              <w:spacing w:after="0" w:line="240" w:lineRule="auto"/>
                              <w:jc w:val="center"/>
                              <w:textDirection w:val="btLr"/>
                            </w:pPr>
                            <w:r>
                              <w:rPr>
                                <w:rFonts w:ascii="Arial" w:eastAsia="Arial" w:hAnsi="Arial" w:cs="Arial"/>
                                <w:b/>
                                <w:color w:val="000000"/>
                                <w:sz w:val="18"/>
                              </w:rPr>
                              <w:t xml:space="preserve">ACEITE OPCIONAL </w:t>
                            </w:r>
                            <w:proofErr w:type="gramStart"/>
                            <w:r>
                              <w:rPr>
                                <w:rFonts w:ascii="Arial" w:eastAsia="Arial" w:hAnsi="Arial" w:cs="Arial"/>
                                <w:b/>
                                <w:color w:val="000000"/>
                                <w:sz w:val="18"/>
                              </w:rPr>
                              <w:t>DO(</w:t>
                            </w:r>
                            <w:proofErr w:type="gramEnd"/>
                            <w:r>
                              <w:rPr>
                                <w:rFonts w:ascii="Arial" w:eastAsia="Arial" w:hAnsi="Arial" w:cs="Arial"/>
                                <w:b/>
                                <w:color w:val="000000"/>
                                <w:sz w:val="18"/>
                              </w:rPr>
                              <w:t xml:space="preserve">A) DISCENTE </w:t>
                            </w:r>
                            <w:r>
                              <w:rPr>
                                <w:rFonts w:ascii="Arial" w:eastAsia="Arial" w:hAnsi="Arial" w:cs="Arial"/>
                                <w:i/>
                                <w:color w:val="000000"/>
                                <w:sz w:val="18"/>
                              </w:rPr>
                              <w:t>(utilizado para critério de desempate)</w:t>
                            </w:r>
                          </w:p>
                          <w:p w:rsidR="008A138C" w:rsidRDefault="008A138C">
                            <w:pPr>
                              <w:spacing w:after="0" w:line="240" w:lineRule="auto"/>
                              <w:jc w:val="center"/>
                              <w:textDirection w:val="btLr"/>
                            </w:pPr>
                          </w:p>
                          <w:p w:rsidR="008A138C" w:rsidRDefault="008A138C">
                            <w:pPr>
                              <w:spacing w:after="0" w:line="275" w:lineRule="auto"/>
                              <w:jc w:val="both"/>
                              <w:textDirection w:val="btLr"/>
                              <w:rPr>
                                <w:rFonts w:ascii="Arial" w:eastAsia="Arial" w:hAnsi="Arial" w:cs="Arial"/>
                                <w:color w:val="000000"/>
                                <w:sz w:val="20"/>
                              </w:rPr>
                            </w:pPr>
                            <w:r>
                              <w:rPr>
                                <w:rFonts w:ascii="Arial" w:eastAsia="Arial" w:hAnsi="Arial" w:cs="Arial"/>
                                <w:color w:val="000000"/>
                                <w:sz w:val="20"/>
                              </w:rPr>
                              <w:t>Aceito colaborar como voluntário no desenvolvimento do subprojeto do PIBID/IFRR em que me inscrevo, caso não seja contemplado inicialmente com bolsa da CAPES/PIBID/IFRR.</w:t>
                            </w:r>
                          </w:p>
                          <w:p w:rsidR="008A138C" w:rsidRDefault="008A138C">
                            <w:pPr>
                              <w:spacing w:after="0" w:line="275" w:lineRule="auto"/>
                              <w:jc w:val="both"/>
                              <w:textDirection w:val="btLr"/>
                            </w:pPr>
                            <w:r>
                              <w:rPr>
                                <w:rFonts w:ascii="Arial" w:eastAsia="Arial" w:hAnsi="Arial" w:cs="Arial"/>
                                <w:color w:val="000000"/>
                                <w:sz w:val="20"/>
                              </w:rPr>
                              <w:t xml:space="preserve">Declaro que possuo ciência de que posteriormente poderei ser contemplado com bolsa em casos de desistência(s) de candidato(s) contemplado(s) inicialmente ou acréscimo do quantitativo de bolsas concedidas pelo CAPES/PIBID/IFRR, sendo, ainda, </w:t>
                            </w:r>
                            <w:r>
                              <w:rPr>
                                <w:rFonts w:ascii="Arial" w:eastAsia="Arial" w:hAnsi="Arial" w:cs="Arial"/>
                                <w:b/>
                                <w:color w:val="000000"/>
                                <w:sz w:val="20"/>
                              </w:rPr>
                              <w:t xml:space="preserve">condicionada à liberação de cotas de bolsas pela CAPES. </w:t>
                            </w:r>
                          </w:p>
                          <w:p w:rsidR="008A138C" w:rsidRDefault="008A138C">
                            <w:pPr>
                              <w:spacing w:after="0" w:line="275" w:lineRule="auto"/>
                              <w:jc w:val="center"/>
                              <w:textDirection w:val="btLr"/>
                            </w:pPr>
                            <w:r>
                              <w:rPr>
                                <w:rFonts w:ascii="Arial" w:eastAsia="Arial" w:hAnsi="Arial" w:cs="Arial"/>
                                <w:color w:val="000000"/>
                                <w:sz w:val="20"/>
                              </w:rPr>
                              <w:t xml:space="preserve"> (Local e Data) ___________________________, _____/_____/________.</w:t>
                            </w:r>
                          </w:p>
                          <w:p w:rsidR="008A138C" w:rsidRDefault="008A138C">
                            <w:pPr>
                              <w:spacing w:after="0" w:line="240" w:lineRule="auto"/>
                              <w:jc w:val="center"/>
                              <w:textDirection w:val="btLr"/>
                            </w:pPr>
                            <w:r>
                              <w:rPr>
                                <w:rFonts w:ascii="Arial" w:eastAsia="Arial" w:hAnsi="Arial" w:cs="Arial"/>
                                <w:color w:val="000000"/>
                                <w:sz w:val="20"/>
                              </w:rPr>
                              <w:t xml:space="preserve">Assinatura </w:t>
                            </w:r>
                            <w:proofErr w:type="gramStart"/>
                            <w:r>
                              <w:rPr>
                                <w:rFonts w:ascii="Arial" w:eastAsia="Arial" w:hAnsi="Arial" w:cs="Arial"/>
                                <w:color w:val="000000"/>
                                <w:sz w:val="20"/>
                              </w:rPr>
                              <w:t>do(</w:t>
                            </w:r>
                            <w:proofErr w:type="gramEnd"/>
                            <w:r>
                              <w:rPr>
                                <w:rFonts w:ascii="Arial" w:eastAsia="Arial" w:hAnsi="Arial" w:cs="Arial"/>
                                <w:color w:val="000000"/>
                                <w:sz w:val="20"/>
                              </w:rPr>
                              <w:t>a) discente: _____________________________________________________</w:t>
                            </w:r>
                          </w:p>
                          <w:p w:rsidR="008A138C" w:rsidRDefault="008A138C">
                            <w:pPr>
                              <w:spacing w:after="0" w:line="240" w:lineRule="auto"/>
                              <w:textDirection w:val="btLr"/>
                            </w:pPr>
                          </w:p>
                          <w:p w:rsidR="008A138C" w:rsidRDefault="008A138C">
                            <w:pPr>
                              <w:spacing w:line="275" w:lineRule="auto"/>
                              <w:textDirection w:val="btLr"/>
                            </w:pPr>
                          </w:p>
                        </w:txbxContent>
                      </wps:txbx>
                      <wps:bodyPr spcFirstLastPara="1" wrap="square" lIns="91425" tIns="45700" rIns="91425" bIns="45700" anchor="t" anchorCtr="0"/>
                    </wps:wsp>
                  </a:graphicData>
                </a:graphic>
              </wp:anchor>
            </w:drawing>
          </mc:Choice>
          <mc:Fallback>
            <w:pict>
              <v:rect id="Retângulo 1" o:spid="_x0000_s1026" style="position:absolute;left:0;text-align:left;margin-left:-1pt;margin-top:29.6pt;width:511.6pt;height:162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">
                <v:stroke startarrowwidth="narrow" startarrowlength="short" endarrowwidth="narrow" endarrowlength="short"/>
                <v:textbox inset="2.53958mm,1.2694mm,2.53958mm,1.2694mm">
                  <w:txbxContent>
                    <w:p w:rsidR="008A138C" w:rsidRDefault="008A138C">
                      <w:pPr>
                        <w:spacing w:after="0" w:line="240" w:lineRule="auto"/>
                        <w:jc w:val="center"/>
                        <w:textDirection w:val="btLr"/>
                      </w:pPr>
                      <w:r>
                        <w:rPr>
                          <w:rFonts w:ascii="Arial" w:eastAsia="Arial" w:hAnsi="Arial" w:cs="Arial"/>
                          <w:b/>
                          <w:color w:val="000000"/>
                          <w:sz w:val="18"/>
                        </w:rPr>
                        <w:t xml:space="preserve">ACEITE OPCIONAL DO(A) DISCENTE </w:t>
                      </w:r>
                      <w:r>
                        <w:rPr>
                          <w:rFonts w:ascii="Arial" w:eastAsia="Arial" w:hAnsi="Arial" w:cs="Arial"/>
                          <w:i/>
                          <w:color w:val="000000"/>
                          <w:sz w:val="18"/>
                        </w:rPr>
                        <w:t>(utilizado para critério de desempate)</w:t>
                      </w:r>
                    </w:p>
                    <w:p w:rsidR="008A138C" w:rsidRDefault="008A138C">
                      <w:pPr>
                        <w:spacing w:after="0" w:line="240" w:lineRule="auto"/>
                        <w:jc w:val="center"/>
                        <w:textDirection w:val="btLr"/>
                      </w:pPr>
                    </w:p>
                    <w:p w:rsidR="008A138C" w:rsidRDefault="008A138C">
                      <w:pPr>
                        <w:spacing w:after="0" w:line="275" w:lineRule="auto"/>
                        <w:jc w:val="both"/>
                        <w:textDirection w:val="btLr"/>
                        <w:rPr>
                          <w:rFonts w:ascii="Arial" w:eastAsia="Arial" w:hAnsi="Arial" w:cs="Arial"/>
                          <w:color w:val="000000"/>
                          <w:sz w:val="20"/>
                        </w:rPr>
                      </w:pPr>
                      <w:r>
                        <w:rPr>
                          <w:rFonts w:ascii="Arial" w:eastAsia="Arial" w:hAnsi="Arial" w:cs="Arial"/>
                          <w:color w:val="000000"/>
                          <w:sz w:val="20"/>
                        </w:rPr>
                        <w:t>Aceito colaborar como voluntário no desenvolvimento do subprojeto do PIBID/IFRR em que me inscrevo, caso não seja contemplado inicialmente com bolsa da CAPES/PIBID/IFRR.</w:t>
                      </w:r>
                    </w:p>
                    <w:p w:rsidR="008A138C" w:rsidRDefault="008A138C">
                      <w:pPr>
                        <w:spacing w:after="0" w:line="275" w:lineRule="auto"/>
                        <w:jc w:val="both"/>
                        <w:textDirection w:val="btLr"/>
                      </w:pPr>
                      <w:r>
                        <w:rPr>
                          <w:rFonts w:ascii="Arial" w:eastAsia="Arial" w:hAnsi="Arial" w:cs="Arial"/>
                          <w:color w:val="000000"/>
                          <w:sz w:val="20"/>
                        </w:rPr>
                        <w:t xml:space="preserve">Declaro que possuo ciência de que posteriormente poderei ser contemplado com bolsa em casos de desistência(s) de candidato(s) contemplado(s) inicialmente ou acréscimo do quantitativo de bolsas concedidas pelo CAPES/PIBID/IFRR, sendo, ainda, </w:t>
                      </w:r>
                      <w:r>
                        <w:rPr>
                          <w:rFonts w:ascii="Arial" w:eastAsia="Arial" w:hAnsi="Arial" w:cs="Arial"/>
                          <w:b/>
                          <w:color w:val="000000"/>
                          <w:sz w:val="20"/>
                        </w:rPr>
                        <w:t xml:space="preserve">condicionada à liberação de cotas de bolsas pela CAPES. </w:t>
                      </w:r>
                    </w:p>
                    <w:p w:rsidR="008A138C" w:rsidRDefault="008A138C">
                      <w:pPr>
                        <w:spacing w:after="0" w:line="275" w:lineRule="auto"/>
                        <w:jc w:val="center"/>
                        <w:textDirection w:val="btLr"/>
                      </w:pPr>
                      <w:r>
                        <w:rPr>
                          <w:rFonts w:ascii="Arial" w:eastAsia="Arial" w:hAnsi="Arial" w:cs="Arial"/>
                          <w:color w:val="000000"/>
                          <w:sz w:val="20"/>
                        </w:rPr>
                        <w:t xml:space="preserve"> (Local e Data) ___________________________, _____/_____/________.</w:t>
                      </w:r>
                    </w:p>
                    <w:p w:rsidR="008A138C" w:rsidRDefault="008A138C">
                      <w:pPr>
                        <w:spacing w:after="0" w:line="240" w:lineRule="auto"/>
                        <w:jc w:val="center"/>
                        <w:textDirection w:val="btLr"/>
                      </w:pPr>
                      <w:r>
                        <w:rPr>
                          <w:rFonts w:ascii="Arial" w:eastAsia="Arial" w:hAnsi="Arial" w:cs="Arial"/>
                          <w:color w:val="000000"/>
                          <w:sz w:val="20"/>
                        </w:rPr>
                        <w:t>Assinatura do(a) discente: _____________________________________________________</w:t>
                      </w:r>
                    </w:p>
                    <w:p w:rsidR="008A138C" w:rsidRDefault="008A138C">
                      <w:pPr>
                        <w:spacing w:after="0" w:line="240" w:lineRule="auto"/>
                        <w:textDirection w:val="btLr"/>
                      </w:pPr>
                    </w:p>
                    <w:p w:rsidR="008A138C" w:rsidRDefault="008A138C">
                      <w:pPr>
                        <w:spacing w:line="275" w:lineRule="auto"/>
                        <w:textDirection w:val="btLr"/>
                      </w:pPr>
                    </w:p>
                  </w:txbxContent>
                </v:textbox>
                <w10:wrap type="square"/>
              </v:rect>
            </w:pict>
          </mc:Fallback>
        </mc:AlternateContent>
      </w:r>
    </w:p>
    <w:p w:rsidR="00CC6D9B" w:rsidRDefault="00CC6D9B">
      <w:pPr>
        <w:spacing w:after="0" w:line="240" w:lineRule="auto"/>
        <w:rPr>
          <w:rFonts w:ascii="Arial-BoldMT" w:eastAsia="Arial-BoldMT" w:hAnsi="Arial-BoldMT" w:cs="Arial-BoldMT"/>
          <w:b/>
          <w:sz w:val="20"/>
          <w:szCs w:val="20"/>
        </w:rPr>
      </w:pPr>
    </w:p>
    <w:p w:rsidR="00CC6D9B" w:rsidRDefault="00CC6D9B">
      <w:pPr>
        <w:spacing w:after="0" w:line="240" w:lineRule="auto"/>
        <w:rPr>
          <w:rFonts w:ascii="Arial-BoldMT" w:eastAsia="Arial-BoldMT" w:hAnsi="Arial-BoldMT" w:cs="Arial-BoldMT"/>
          <w:b/>
          <w:sz w:val="20"/>
          <w:szCs w:val="20"/>
        </w:rPr>
      </w:pPr>
    </w:p>
    <w:p w:rsidR="00CC6D9B" w:rsidRDefault="00286FD6">
      <w:pPr>
        <w:rPr>
          <w:rFonts w:ascii="Arial-BoldMT" w:eastAsia="Arial-BoldMT" w:hAnsi="Arial-BoldMT" w:cs="Arial-BoldMT"/>
          <w:b/>
          <w:sz w:val="20"/>
          <w:szCs w:val="20"/>
        </w:rPr>
      </w:pPr>
      <w:r>
        <w:br w:type="page"/>
      </w:r>
    </w:p>
    <w:p w:rsidR="00CC6D9B" w:rsidRDefault="00CC6D9B">
      <w:pPr>
        <w:spacing w:after="0" w:line="240" w:lineRule="auto"/>
        <w:rPr>
          <w:rFonts w:ascii="Arial-BoldMT" w:eastAsia="Arial-BoldMT" w:hAnsi="Arial-BoldMT" w:cs="Arial-BoldMT"/>
          <w:b/>
          <w:sz w:val="20"/>
          <w:szCs w:val="20"/>
        </w:rPr>
      </w:pPr>
    </w:p>
    <w:p w:rsidR="00CC6D9B" w:rsidRDefault="00286FD6">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ANEXO III</w:t>
      </w:r>
    </w:p>
    <w:p w:rsidR="00CC6D9B" w:rsidRDefault="00286FD6">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TERMO DE DESISTÊNCIA PIBID/</w:t>
      </w:r>
      <w:proofErr w:type="gramStart"/>
      <w:r w:rsidR="00340480">
        <w:rPr>
          <w:rFonts w:ascii="Arial" w:eastAsia="Arial" w:hAnsi="Arial" w:cs="Arial"/>
          <w:b/>
          <w:color w:val="000000"/>
          <w:sz w:val="24"/>
          <w:szCs w:val="24"/>
        </w:rPr>
        <w:t>CAPES</w:t>
      </w:r>
      <w:proofErr w:type="gramEnd"/>
      <w:r>
        <w:rPr>
          <w:rFonts w:ascii="Arial" w:eastAsia="Arial" w:hAnsi="Arial" w:cs="Arial"/>
          <w:b/>
          <w:color w:val="000000"/>
          <w:sz w:val="24"/>
          <w:szCs w:val="24"/>
        </w:rPr>
        <w:t xml:space="preserve">/IFRR </w:t>
      </w:r>
    </w:p>
    <w:p w:rsidR="00CC6D9B" w:rsidRDefault="00CC6D9B">
      <w:pPr>
        <w:spacing w:after="0" w:line="240" w:lineRule="auto"/>
        <w:jc w:val="center"/>
        <w:rPr>
          <w:rFonts w:ascii="Arial" w:eastAsia="Arial" w:hAnsi="Arial" w:cs="Arial"/>
          <w:sz w:val="24"/>
          <w:szCs w:val="24"/>
        </w:rPr>
      </w:pPr>
    </w:p>
    <w:p w:rsidR="00CC6D9B" w:rsidRDefault="00CC6D9B">
      <w:pPr>
        <w:spacing w:after="0" w:line="240" w:lineRule="auto"/>
        <w:jc w:val="center"/>
        <w:rPr>
          <w:rFonts w:ascii="Arial" w:eastAsia="Arial" w:hAnsi="Arial" w:cs="Arial"/>
          <w:sz w:val="24"/>
          <w:szCs w:val="24"/>
        </w:rPr>
      </w:pPr>
    </w:p>
    <w:p w:rsidR="00CC6D9B" w:rsidRDefault="00286FD6" w:rsidP="00FE0367">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SUBPROJETO DO COMPONENTE CURRICULAR ______________________________</w:t>
      </w:r>
    </w:p>
    <w:p w:rsidR="00CC6D9B" w:rsidRDefault="00CC6D9B">
      <w:pPr>
        <w:spacing w:after="0" w:line="240" w:lineRule="auto"/>
        <w:jc w:val="center"/>
        <w:rPr>
          <w:rFonts w:ascii="Arial" w:eastAsia="Arial" w:hAnsi="Arial" w:cs="Arial"/>
          <w:sz w:val="24"/>
          <w:szCs w:val="24"/>
        </w:rPr>
      </w:pPr>
    </w:p>
    <w:p w:rsidR="00CC6D9B" w:rsidRDefault="00286FD6">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Eu, _____________________________________________________________, aluno do Instituto Federal de Educação de Roraima</w:t>
      </w:r>
      <w:r w:rsidR="00AE1F6A">
        <w:rPr>
          <w:rFonts w:ascii="Arial" w:eastAsia="Arial" w:hAnsi="Arial" w:cs="Arial"/>
          <w:color w:val="000000"/>
        </w:rPr>
        <w:t xml:space="preserve"> </w:t>
      </w:r>
      <w:r>
        <w:rPr>
          <w:rFonts w:ascii="Arial" w:eastAsia="Arial" w:hAnsi="Arial" w:cs="Arial"/>
          <w:color w:val="000000"/>
        </w:rPr>
        <w:t>- IFRR, do curso de Licenciatura</w:t>
      </w:r>
      <w:r w:rsidR="00AE1F6A">
        <w:rPr>
          <w:rFonts w:ascii="Arial" w:eastAsia="Arial" w:hAnsi="Arial" w:cs="Arial"/>
          <w:color w:val="000000"/>
        </w:rPr>
        <w:t xml:space="preserve"> </w:t>
      </w:r>
      <w:r>
        <w:rPr>
          <w:rFonts w:ascii="Arial" w:eastAsia="Arial" w:hAnsi="Arial" w:cs="Arial"/>
          <w:color w:val="000000"/>
        </w:rPr>
        <w:t>___________________________, modalidade (Presencial ou EAD</w:t>
      </w:r>
      <w:proofErr w:type="gramStart"/>
      <w:r>
        <w:rPr>
          <w:rFonts w:ascii="Arial" w:eastAsia="Arial" w:hAnsi="Arial" w:cs="Arial"/>
          <w:color w:val="000000"/>
        </w:rPr>
        <w:t>)</w:t>
      </w:r>
      <w:proofErr w:type="gramEnd"/>
      <w:r>
        <w:rPr>
          <w:rFonts w:ascii="Arial" w:eastAsia="Arial" w:hAnsi="Arial" w:cs="Arial"/>
          <w:color w:val="000000"/>
        </w:rPr>
        <w:t>_________________</w:t>
      </w:r>
      <w:r w:rsidR="00AE1F6A">
        <w:rPr>
          <w:rFonts w:ascii="Arial" w:eastAsia="Arial" w:hAnsi="Arial" w:cs="Arial"/>
          <w:color w:val="000000"/>
        </w:rPr>
        <w:t>_______ m</w:t>
      </w:r>
      <w:r>
        <w:rPr>
          <w:rFonts w:ascii="Arial" w:eastAsia="Arial" w:hAnsi="Arial" w:cs="Arial"/>
          <w:color w:val="000000"/>
        </w:rPr>
        <w:t>ódulo________, semestre _______</w:t>
      </w:r>
      <w:r w:rsidR="00AE1F6A">
        <w:rPr>
          <w:rFonts w:ascii="Arial" w:eastAsia="Arial" w:hAnsi="Arial" w:cs="Arial"/>
          <w:color w:val="000000"/>
        </w:rPr>
        <w:t xml:space="preserve">, </w:t>
      </w:r>
      <w:r>
        <w:rPr>
          <w:rFonts w:ascii="Arial" w:eastAsia="Arial" w:hAnsi="Arial" w:cs="Arial"/>
          <w:color w:val="000000"/>
        </w:rPr>
        <w:t>matriculado (a) sob o nº _______________,  portador(a) de identidade RG Nº __________________</w:t>
      </w:r>
      <w:r w:rsidR="00AE1F6A">
        <w:rPr>
          <w:rFonts w:ascii="Arial" w:eastAsia="Arial" w:hAnsi="Arial" w:cs="Arial"/>
          <w:color w:val="000000"/>
        </w:rPr>
        <w:t>,</w:t>
      </w:r>
      <w:r>
        <w:rPr>
          <w:rFonts w:ascii="Arial" w:eastAsia="Arial" w:hAnsi="Arial" w:cs="Arial"/>
          <w:color w:val="000000"/>
        </w:rPr>
        <w:t xml:space="preserve"> inscrito no CPF Nº ________________________________, solicito DESISTÊNCIA do PIBID/</w:t>
      </w:r>
      <w:r w:rsidR="00340480">
        <w:rPr>
          <w:rFonts w:ascii="Arial" w:eastAsia="Arial" w:hAnsi="Arial" w:cs="Arial"/>
          <w:color w:val="000000"/>
        </w:rPr>
        <w:t>CAPES</w:t>
      </w:r>
      <w:r>
        <w:rPr>
          <w:rFonts w:ascii="Arial" w:eastAsia="Arial" w:hAnsi="Arial" w:cs="Arial"/>
          <w:color w:val="000000"/>
        </w:rPr>
        <w:t>/IFRR, com a ciência do cancelamento da b</w:t>
      </w:r>
      <w:r w:rsidR="00AE1F6A">
        <w:rPr>
          <w:rFonts w:ascii="Arial" w:eastAsia="Arial" w:hAnsi="Arial" w:cs="Arial"/>
          <w:color w:val="000000"/>
        </w:rPr>
        <w:t>olsa a partir da presente data.</w:t>
      </w:r>
    </w:p>
    <w:p w:rsidR="00CC6D9B" w:rsidRDefault="00CC6D9B">
      <w:pPr>
        <w:pBdr>
          <w:top w:val="nil"/>
          <w:left w:val="nil"/>
          <w:bottom w:val="nil"/>
          <w:right w:val="nil"/>
          <w:between w:val="nil"/>
        </w:pBdr>
        <w:spacing w:after="0" w:line="360" w:lineRule="auto"/>
        <w:jc w:val="both"/>
        <w:rPr>
          <w:rFonts w:ascii="Arial" w:eastAsia="Arial" w:hAnsi="Arial" w:cs="Arial"/>
          <w:color w:val="000000"/>
        </w:rPr>
      </w:pPr>
    </w:p>
    <w:p w:rsidR="00CC6D9B" w:rsidRDefault="00286FD6">
      <w:pPr>
        <w:pBdr>
          <w:top w:val="nil"/>
          <w:left w:val="nil"/>
          <w:bottom w:val="nil"/>
          <w:right w:val="nil"/>
          <w:between w:val="nil"/>
        </w:pBdr>
        <w:spacing w:after="0" w:line="360" w:lineRule="auto"/>
        <w:jc w:val="both"/>
        <w:rPr>
          <w:rFonts w:ascii="Arial" w:eastAsia="Arial" w:hAnsi="Arial" w:cs="Arial"/>
          <w:color w:val="000000"/>
        </w:rPr>
      </w:pPr>
      <w:r>
        <w:rPr>
          <w:rFonts w:ascii="Arial" w:eastAsia="Arial" w:hAnsi="Arial" w:cs="Arial"/>
          <w:color w:val="000000"/>
        </w:rPr>
        <w:t>E por ser a expressão da verdade, assino o presente, para que surta seus legais e jurídicos efeitos.</w:t>
      </w:r>
    </w:p>
    <w:p w:rsidR="00CC6D9B" w:rsidRDefault="00CC6D9B">
      <w:pPr>
        <w:pBdr>
          <w:top w:val="nil"/>
          <w:left w:val="nil"/>
          <w:bottom w:val="nil"/>
          <w:right w:val="nil"/>
          <w:between w:val="nil"/>
        </w:pBdr>
        <w:spacing w:after="0" w:line="240" w:lineRule="auto"/>
        <w:jc w:val="center"/>
        <w:rPr>
          <w:rFonts w:ascii="Arial" w:eastAsia="Arial" w:hAnsi="Arial" w:cs="Arial"/>
          <w:color w:val="000000"/>
          <w:sz w:val="24"/>
          <w:szCs w:val="24"/>
        </w:rPr>
      </w:pPr>
    </w:p>
    <w:p w:rsidR="00CC6D9B" w:rsidRDefault="00286FD6">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color w:val="000000"/>
          <w:sz w:val="24"/>
          <w:szCs w:val="24"/>
        </w:rPr>
        <w:t xml:space="preserve"> </w:t>
      </w:r>
    </w:p>
    <w:p w:rsidR="00CC6D9B" w:rsidRDefault="00CC6D9B">
      <w:pPr>
        <w:spacing w:after="0" w:line="360" w:lineRule="auto"/>
        <w:jc w:val="both"/>
        <w:rPr>
          <w:rFonts w:ascii="Arial" w:eastAsia="Arial" w:hAnsi="Arial" w:cs="Arial"/>
        </w:rPr>
      </w:pPr>
    </w:p>
    <w:p w:rsidR="00CC6D9B" w:rsidRDefault="00CC6D9B">
      <w:pPr>
        <w:spacing w:after="0" w:line="360" w:lineRule="auto"/>
        <w:jc w:val="both"/>
        <w:rPr>
          <w:rFonts w:ascii="Arial" w:eastAsia="Arial" w:hAnsi="Arial" w:cs="Arial"/>
        </w:rPr>
      </w:pPr>
    </w:p>
    <w:p w:rsidR="00CC6D9B" w:rsidRDefault="00286FD6">
      <w:pPr>
        <w:spacing w:before="120" w:after="0" w:line="360" w:lineRule="auto"/>
        <w:jc w:val="center"/>
        <w:rPr>
          <w:rFonts w:ascii="Arial" w:eastAsia="Arial" w:hAnsi="Arial" w:cs="Arial"/>
          <w:color w:val="000000"/>
        </w:rPr>
      </w:pPr>
      <w:r>
        <w:rPr>
          <w:rFonts w:ascii="Arial" w:eastAsia="Arial" w:hAnsi="Arial" w:cs="Arial"/>
          <w:color w:val="000000"/>
        </w:rPr>
        <w:t xml:space="preserve">(Local e Data) ____________________, __________ de _________________ </w:t>
      </w:r>
      <w:proofErr w:type="spellStart"/>
      <w:r>
        <w:rPr>
          <w:rFonts w:ascii="Arial" w:eastAsia="Arial" w:hAnsi="Arial" w:cs="Arial"/>
          <w:color w:val="000000"/>
        </w:rPr>
        <w:t>de</w:t>
      </w:r>
      <w:proofErr w:type="spellEnd"/>
      <w:r>
        <w:rPr>
          <w:rFonts w:ascii="Arial" w:eastAsia="Arial" w:hAnsi="Arial" w:cs="Arial"/>
          <w:color w:val="000000"/>
        </w:rPr>
        <w:t xml:space="preserve"> ________.</w:t>
      </w:r>
    </w:p>
    <w:p w:rsidR="00CC6D9B" w:rsidRDefault="00CC6D9B">
      <w:pPr>
        <w:spacing w:before="120" w:after="0" w:line="360" w:lineRule="auto"/>
        <w:jc w:val="center"/>
        <w:rPr>
          <w:rFonts w:ascii="Arial" w:eastAsia="Arial" w:hAnsi="Arial" w:cs="Arial"/>
          <w:color w:val="000000"/>
        </w:rPr>
      </w:pPr>
    </w:p>
    <w:p w:rsidR="00CC6D9B" w:rsidRDefault="00286FD6">
      <w:pPr>
        <w:spacing w:before="120" w:after="0" w:line="360" w:lineRule="auto"/>
        <w:jc w:val="center"/>
        <w:rPr>
          <w:rFonts w:ascii="Arial" w:eastAsia="Arial" w:hAnsi="Arial" w:cs="Arial"/>
          <w:color w:val="000000"/>
        </w:rPr>
      </w:pPr>
      <w:r>
        <w:rPr>
          <w:rFonts w:ascii="Arial" w:eastAsia="Arial" w:hAnsi="Arial" w:cs="Arial"/>
          <w:color w:val="000000"/>
        </w:rPr>
        <w:t>___________________________________________________________________</w:t>
      </w:r>
    </w:p>
    <w:p w:rsidR="00CC6D9B" w:rsidRDefault="00286FD6">
      <w:pPr>
        <w:pBdr>
          <w:top w:val="nil"/>
          <w:left w:val="nil"/>
          <w:bottom w:val="nil"/>
          <w:right w:val="nil"/>
          <w:between w:val="nil"/>
        </w:pBdr>
        <w:spacing w:before="120" w:after="0" w:line="360" w:lineRule="auto"/>
        <w:jc w:val="center"/>
        <w:rPr>
          <w:rFonts w:ascii="Arial" w:eastAsia="Arial" w:hAnsi="Arial" w:cs="Arial"/>
          <w:color w:val="000000"/>
        </w:rPr>
      </w:pPr>
      <w:r>
        <w:rPr>
          <w:rFonts w:ascii="Arial" w:eastAsia="Arial" w:hAnsi="Arial" w:cs="Arial"/>
          <w:color w:val="000000"/>
        </w:rPr>
        <w:t>Assinatura do discente</w:t>
      </w:r>
    </w:p>
    <w:p w:rsidR="00CC6D9B" w:rsidRDefault="00CC6D9B">
      <w:pPr>
        <w:pBdr>
          <w:top w:val="nil"/>
          <w:left w:val="nil"/>
          <w:bottom w:val="nil"/>
          <w:right w:val="nil"/>
          <w:between w:val="nil"/>
        </w:pBdr>
        <w:spacing w:after="0" w:line="240" w:lineRule="auto"/>
        <w:jc w:val="center"/>
        <w:rPr>
          <w:rFonts w:ascii="Arial" w:eastAsia="Arial" w:hAnsi="Arial" w:cs="Arial"/>
          <w:b/>
          <w:color w:val="000000"/>
          <w:sz w:val="24"/>
          <w:szCs w:val="24"/>
        </w:rPr>
      </w:pPr>
    </w:p>
    <w:p w:rsidR="00CC6D9B" w:rsidRDefault="00CC6D9B">
      <w:pPr>
        <w:pBdr>
          <w:top w:val="nil"/>
          <w:left w:val="nil"/>
          <w:bottom w:val="nil"/>
          <w:right w:val="nil"/>
          <w:between w:val="nil"/>
        </w:pBdr>
        <w:spacing w:after="0" w:line="240" w:lineRule="auto"/>
        <w:jc w:val="center"/>
        <w:rPr>
          <w:rFonts w:ascii="Arial" w:eastAsia="Arial" w:hAnsi="Arial" w:cs="Arial"/>
          <w:b/>
          <w:color w:val="000000"/>
          <w:sz w:val="24"/>
          <w:szCs w:val="24"/>
        </w:rPr>
      </w:pPr>
    </w:p>
    <w:p w:rsidR="00CC6D9B" w:rsidRDefault="00CC6D9B">
      <w:pPr>
        <w:pBdr>
          <w:top w:val="nil"/>
          <w:left w:val="nil"/>
          <w:bottom w:val="nil"/>
          <w:right w:val="nil"/>
          <w:between w:val="nil"/>
        </w:pBdr>
        <w:spacing w:after="0" w:line="240" w:lineRule="auto"/>
        <w:jc w:val="center"/>
        <w:rPr>
          <w:rFonts w:ascii="Arial" w:eastAsia="Arial" w:hAnsi="Arial" w:cs="Arial"/>
          <w:b/>
          <w:color w:val="000000"/>
          <w:sz w:val="24"/>
          <w:szCs w:val="24"/>
        </w:rPr>
      </w:pPr>
    </w:p>
    <w:p w:rsidR="00CC6D9B" w:rsidRDefault="00CC6D9B">
      <w:pPr>
        <w:pBdr>
          <w:top w:val="nil"/>
          <w:left w:val="nil"/>
          <w:bottom w:val="nil"/>
          <w:right w:val="nil"/>
          <w:between w:val="nil"/>
        </w:pBdr>
        <w:spacing w:after="0" w:line="240" w:lineRule="auto"/>
        <w:jc w:val="center"/>
        <w:rPr>
          <w:rFonts w:ascii="Arial" w:eastAsia="Arial" w:hAnsi="Arial" w:cs="Arial"/>
          <w:b/>
          <w:color w:val="000000"/>
          <w:sz w:val="24"/>
          <w:szCs w:val="24"/>
        </w:rPr>
      </w:pPr>
    </w:p>
    <w:sectPr w:rsidR="00CC6D9B">
      <w:headerReference w:type="default" r:id="rId10"/>
      <w:pgSz w:w="11906" w:h="16838"/>
      <w:pgMar w:top="788" w:right="991" w:bottom="851"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38C" w:rsidRDefault="008A138C">
      <w:pPr>
        <w:spacing w:after="0" w:line="240" w:lineRule="auto"/>
      </w:pPr>
      <w:r>
        <w:separator/>
      </w:r>
    </w:p>
  </w:endnote>
  <w:endnote w:type="continuationSeparator" w:id="0">
    <w:p w:rsidR="008A138C" w:rsidRDefault="008A1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 w:name="Arial-Bold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38C" w:rsidRDefault="008A138C">
      <w:pPr>
        <w:spacing w:after="0" w:line="240" w:lineRule="auto"/>
      </w:pPr>
      <w:r>
        <w:separator/>
      </w:r>
    </w:p>
  </w:footnote>
  <w:footnote w:type="continuationSeparator" w:id="0">
    <w:p w:rsidR="008A138C" w:rsidRDefault="008A13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38C" w:rsidRPr="00DC5719" w:rsidRDefault="008A138C">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18"/>
        <w:szCs w:val="18"/>
      </w:rPr>
    </w:pPr>
    <w:r w:rsidRPr="00DC5719">
      <w:rPr>
        <w:noProof/>
        <w:sz w:val="18"/>
        <w:szCs w:val="18"/>
      </w:rPr>
      <w:drawing>
        <wp:anchor distT="0" distB="0" distL="114300" distR="114300" simplePos="0" relativeHeight="251661312" behindDoc="0" locked="0" layoutInCell="1" hidden="0" allowOverlap="1" wp14:anchorId="16B4CC84" wp14:editId="3116AD16">
          <wp:simplePos x="0" y="0"/>
          <wp:positionH relativeFrom="column">
            <wp:posOffset>-310515</wp:posOffset>
          </wp:positionH>
          <wp:positionV relativeFrom="paragraph">
            <wp:posOffset>-2540</wp:posOffset>
          </wp:positionV>
          <wp:extent cx="1276350" cy="790575"/>
          <wp:effectExtent l="0" t="0" r="0" b="9525"/>
          <wp:wrapTopAndBottom distT="0" dist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25409" t="-1" r="61805" b="-1664"/>
                  <a:stretch/>
                </pic:blipFill>
                <pic:spPr bwMode="auto">
                  <a:xfrm>
                    <a:off x="0" y="0"/>
                    <a:ext cx="1276350" cy="790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C5719">
      <w:rPr>
        <w:noProof/>
        <w:sz w:val="18"/>
        <w:szCs w:val="18"/>
      </w:rPr>
      <w:drawing>
        <wp:anchor distT="0" distB="0" distL="114300" distR="114300" simplePos="0" relativeHeight="251666432" behindDoc="0" locked="0" layoutInCell="1" hidden="0" allowOverlap="1" wp14:anchorId="5FA6F6FA" wp14:editId="235DB46E">
          <wp:simplePos x="0" y="0"/>
          <wp:positionH relativeFrom="column">
            <wp:posOffset>5614035</wp:posOffset>
          </wp:positionH>
          <wp:positionV relativeFrom="paragraph">
            <wp:posOffset>43180</wp:posOffset>
          </wp:positionV>
          <wp:extent cx="962025" cy="742950"/>
          <wp:effectExtent l="0" t="0" r="9525" b="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62025" cy="742950"/>
                  </a:xfrm>
                  <a:prstGeom prst="rect">
                    <a:avLst/>
                  </a:prstGeom>
                  <a:ln/>
                </pic:spPr>
              </pic:pic>
            </a:graphicData>
          </a:graphic>
          <wp14:sizeRelH relativeFrom="margin">
            <wp14:pctWidth>0</wp14:pctWidth>
          </wp14:sizeRelH>
          <wp14:sizeRelV relativeFrom="margin">
            <wp14:pctHeight>0</wp14:pctHeight>
          </wp14:sizeRelV>
        </wp:anchor>
      </w:drawing>
    </w:r>
    <w:r w:rsidRPr="00DC5719">
      <w:rPr>
        <w:noProof/>
        <w:sz w:val="18"/>
        <w:szCs w:val="18"/>
      </w:rPr>
      <w:drawing>
        <wp:anchor distT="0" distB="0" distL="114935" distR="114935" simplePos="0" relativeHeight="251652096" behindDoc="0" locked="0" layoutInCell="1" hidden="0" allowOverlap="1" wp14:anchorId="5CDFB11B" wp14:editId="0C9A4E26">
          <wp:simplePos x="0" y="0"/>
          <wp:positionH relativeFrom="column">
            <wp:posOffset>2937510</wp:posOffset>
          </wp:positionH>
          <wp:positionV relativeFrom="paragraph">
            <wp:posOffset>-317500</wp:posOffset>
          </wp:positionV>
          <wp:extent cx="504825" cy="542925"/>
          <wp:effectExtent l="0" t="0" r="9525" b="9525"/>
          <wp:wrapSquare wrapText="bothSides" distT="0" distB="0" distL="114935" distR="114935"/>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504825" cy="542925"/>
                  </a:xfrm>
                  <a:prstGeom prst="rect">
                    <a:avLst/>
                  </a:prstGeom>
                  <a:ln/>
                </pic:spPr>
              </pic:pic>
            </a:graphicData>
          </a:graphic>
          <wp14:sizeRelH relativeFrom="margin">
            <wp14:pctWidth>0</wp14:pctWidth>
          </wp14:sizeRelH>
          <wp14:sizeRelV relativeFrom="margin">
            <wp14:pctHeight>0</wp14:pctHeight>
          </wp14:sizeRelV>
        </wp:anchor>
      </w:drawing>
    </w:r>
  </w:p>
  <w:p w:rsidR="008A138C" w:rsidRDefault="008A138C">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18"/>
        <w:szCs w:val="18"/>
      </w:rPr>
    </w:pPr>
  </w:p>
  <w:p w:rsidR="008A138C" w:rsidRPr="00DC5719" w:rsidRDefault="008A138C">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18"/>
        <w:szCs w:val="18"/>
      </w:rPr>
    </w:pPr>
    <w:r w:rsidRPr="00DC5719">
      <w:rPr>
        <w:rFonts w:ascii="Arial" w:eastAsia="Arial" w:hAnsi="Arial" w:cs="Arial"/>
        <w:b/>
        <w:color w:val="000000"/>
        <w:sz w:val="18"/>
        <w:szCs w:val="18"/>
      </w:rPr>
      <w:t>MINISTÉRIO DA EDUCAÇÃO</w:t>
    </w:r>
  </w:p>
  <w:p w:rsidR="008A138C" w:rsidRPr="00DC5719" w:rsidRDefault="008A138C">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18"/>
        <w:szCs w:val="18"/>
      </w:rPr>
    </w:pPr>
    <w:r w:rsidRPr="00DC5719">
      <w:rPr>
        <w:rFonts w:ascii="Arial" w:eastAsia="Arial" w:hAnsi="Arial" w:cs="Arial"/>
        <w:b/>
        <w:color w:val="000000"/>
        <w:sz w:val="18"/>
        <w:szCs w:val="18"/>
      </w:rPr>
      <w:t>SECRETARIA DE EDUCAÇÃO PROFISSIONAL E TECNOLÓGICA</w:t>
    </w:r>
  </w:p>
  <w:p w:rsidR="008A138C" w:rsidRPr="00DC5719" w:rsidRDefault="008A138C">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18"/>
        <w:szCs w:val="18"/>
      </w:rPr>
    </w:pPr>
    <w:r w:rsidRPr="00DC5719">
      <w:rPr>
        <w:rFonts w:ascii="Arial" w:eastAsia="Arial" w:hAnsi="Arial" w:cs="Arial"/>
        <w:b/>
        <w:color w:val="000000"/>
        <w:sz w:val="18"/>
        <w:szCs w:val="18"/>
      </w:rPr>
      <w:t xml:space="preserve">          INSTITUTO FEDERAL DE EDUCAÇÃO, CIÊNCIA E TECNOLOGIA DE </w:t>
    </w:r>
    <w:proofErr w:type="gramStart"/>
    <w:r w:rsidRPr="00DC5719">
      <w:rPr>
        <w:rFonts w:ascii="Arial" w:eastAsia="Arial" w:hAnsi="Arial" w:cs="Arial"/>
        <w:b/>
        <w:color w:val="000000"/>
        <w:sz w:val="18"/>
        <w:szCs w:val="18"/>
      </w:rPr>
      <w:t>RORAIMA</w:t>
    </w:r>
    <w:proofErr w:type="gramEnd"/>
  </w:p>
  <w:p w:rsidR="008A138C" w:rsidRPr="00DC5719" w:rsidRDefault="008A138C">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18"/>
        <w:szCs w:val="18"/>
      </w:rPr>
    </w:pPr>
    <w:r w:rsidRPr="00DC5719">
      <w:rPr>
        <w:rFonts w:ascii="Arial" w:eastAsia="Arial" w:hAnsi="Arial" w:cs="Arial"/>
        <w:b/>
        <w:sz w:val="18"/>
        <w:szCs w:val="18"/>
      </w:rPr>
      <w:t>PRÓ</w:t>
    </w:r>
    <w:r w:rsidRPr="00DC5719">
      <w:rPr>
        <w:rFonts w:ascii="Arial" w:eastAsia="Arial" w:hAnsi="Arial" w:cs="Arial"/>
        <w:b/>
        <w:color w:val="000000"/>
        <w:sz w:val="18"/>
        <w:szCs w:val="18"/>
      </w:rPr>
      <w:t>-REITORIA DE ENSINO DO IFRR</w:t>
    </w:r>
  </w:p>
  <w:p w:rsidR="008A138C" w:rsidRPr="00DC5719" w:rsidRDefault="008A138C" w:rsidP="00DC5719">
    <w:pPr>
      <w:pBdr>
        <w:top w:val="nil"/>
        <w:left w:val="nil"/>
        <w:bottom w:val="nil"/>
        <w:right w:val="nil"/>
        <w:between w:val="nil"/>
      </w:pBdr>
      <w:tabs>
        <w:tab w:val="center" w:pos="4252"/>
        <w:tab w:val="right" w:pos="8504"/>
      </w:tabs>
      <w:spacing w:after="0" w:line="240" w:lineRule="auto"/>
      <w:jc w:val="center"/>
      <w:rPr>
        <w:rFonts w:ascii="Arial" w:eastAsia="Arial" w:hAnsi="Arial" w:cs="Arial"/>
        <w:b/>
        <w:color w:val="000000"/>
        <w:sz w:val="18"/>
        <w:szCs w:val="18"/>
      </w:rPr>
    </w:pPr>
    <w:proofErr w:type="gramStart"/>
    <w:r w:rsidRPr="00DC5719">
      <w:rPr>
        <w:rFonts w:ascii="Arial" w:eastAsia="Arial" w:hAnsi="Arial" w:cs="Arial"/>
        <w:b/>
        <w:i/>
        <w:color w:val="000000"/>
        <w:sz w:val="18"/>
        <w:szCs w:val="18"/>
      </w:rPr>
      <w:t>CAMPUS</w:t>
    </w:r>
    <w:r w:rsidRPr="00DC5719">
      <w:rPr>
        <w:rFonts w:ascii="Arial" w:eastAsia="Arial" w:hAnsi="Arial" w:cs="Arial"/>
        <w:b/>
        <w:color w:val="000000"/>
        <w:sz w:val="18"/>
        <w:szCs w:val="18"/>
      </w:rPr>
      <w:t xml:space="preserve"> BOA VISTA</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D81"/>
    <w:multiLevelType w:val="multilevel"/>
    <w:tmpl w:val="329863A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F902735"/>
    <w:multiLevelType w:val="multilevel"/>
    <w:tmpl w:val="9F4A85A0"/>
    <w:lvl w:ilvl="0">
      <w:start w:val="1"/>
      <w:numFmt w:val="upperRoman"/>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D13865"/>
    <w:multiLevelType w:val="multilevel"/>
    <w:tmpl w:val="8238448A"/>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5D12E28"/>
    <w:multiLevelType w:val="multilevel"/>
    <w:tmpl w:val="BEE298C4"/>
    <w:lvl w:ilvl="0">
      <w:start w:val="1"/>
      <w:numFmt w:val="upperRoman"/>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106CC9"/>
    <w:multiLevelType w:val="multilevel"/>
    <w:tmpl w:val="9F4A85A0"/>
    <w:lvl w:ilvl="0">
      <w:start w:val="1"/>
      <w:numFmt w:val="upperRoman"/>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6D7259"/>
    <w:multiLevelType w:val="multilevel"/>
    <w:tmpl w:val="25348D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6220BC"/>
    <w:multiLevelType w:val="hybridMultilevel"/>
    <w:tmpl w:val="FCA25CC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4463A7E"/>
    <w:multiLevelType w:val="multilevel"/>
    <w:tmpl w:val="7330583A"/>
    <w:lvl w:ilvl="0">
      <w:start w:val="9"/>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nsid w:val="252B1CDC"/>
    <w:multiLevelType w:val="multilevel"/>
    <w:tmpl w:val="A05A288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7034502"/>
    <w:multiLevelType w:val="multilevel"/>
    <w:tmpl w:val="091491A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8B14EF3"/>
    <w:multiLevelType w:val="multilevel"/>
    <w:tmpl w:val="091491A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7C2778"/>
    <w:multiLevelType w:val="multilevel"/>
    <w:tmpl w:val="9F4A85A0"/>
    <w:lvl w:ilvl="0">
      <w:start w:val="1"/>
      <w:numFmt w:val="upperRoman"/>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B174AEF"/>
    <w:multiLevelType w:val="multilevel"/>
    <w:tmpl w:val="0CF80BCA"/>
    <w:lvl w:ilvl="0">
      <w:start w:val="9"/>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3">
    <w:nsid w:val="2E8028D2"/>
    <w:multiLevelType w:val="multilevel"/>
    <w:tmpl w:val="8864FB06"/>
    <w:lvl w:ilvl="0">
      <w:start w:val="1"/>
      <w:numFmt w:val="upperRoman"/>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F1A4664"/>
    <w:multiLevelType w:val="multilevel"/>
    <w:tmpl w:val="9F4A85A0"/>
    <w:lvl w:ilvl="0">
      <w:start w:val="1"/>
      <w:numFmt w:val="upperRoman"/>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342734"/>
    <w:multiLevelType w:val="multilevel"/>
    <w:tmpl w:val="5278300A"/>
    <w:lvl w:ilvl="0">
      <w:start w:val="1"/>
      <w:numFmt w:val="upperRoman"/>
      <w:lvlText w:val="%1."/>
      <w:lvlJc w:val="left"/>
      <w:pPr>
        <w:ind w:left="644" w:hanging="358"/>
      </w:pPr>
    </w:lvl>
    <w:lvl w:ilvl="1">
      <w:start w:val="4"/>
      <w:numFmt w:val="decimal"/>
      <w:lvlText w:val="%1.%2."/>
      <w:lvlJc w:val="left"/>
      <w:pPr>
        <w:ind w:left="1004" w:hanging="720"/>
      </w:pPr>
    </w:lvl>
    <w:lvl w:ilvl="2">
      <w:start w:val="1"/>
      <w:numFmt w:val="decimal"/>
      <w:lvlText w:val="%1.%2.%3."/>
      <w:lvlJc w:val="left"/>
      <w:pPr>
        <w:ind w:left="1004" w:hanging="720"/>
      </w:pPr>
    </w:lvl>
    <w:lvl w:ilvl="3">
      <w:start w:val="1"/>
      <w:numFmt w:val="decimal"/>
      <w:lvlText w:val="%1.%2.%3.%4."/>
      <w:lvlJc w:val="left"/>
      <w:pPr>
        <w:ind w:left="1364" w:hanging="1080"/>
      </w:pPr>
    </w:lvl>
    <w:lvl w:ilvl="4">
      <w:start w:val="1"/>
      <w:numFmt w:val="decimal"/>
      <w:lvlText w:val="%1.%2.%3.%4.%5."/>
      <w:lvlJc w:val="left"/>
      <w:pPr>
        <w:ind w:left="1364" w:hanging="1080"/>
      </w:pPr>
    </w:lvl>
    <w:lvl w:ilvl="5">
      <w:start w:val="1"/>
      <w:numFmt w:val="decimal"/>
      <w:lvlText w:val="%1.%2.%3.%4.%5.%6."/>
      <w:lvlJc w:val="left"/>
      <w:pPr>
        <w:ind w:left="1724" w:hanging="1440"/>
      </w:pPr>
    </w:lvl>
    <w:lvl w:ilvl="6">
      <w:start w:val="1"/>
      <w:numFmt w:val="decimal"/>
      <w:lvlText w:val="%1.%2.%3.%4.%5.%6.%7."/>
      <w:lvlJc w:val="left"/>
      <w:pPr>
        <w:ind w:left="1724" w:hanging="1440"/>
      </w:pPr>
    </w:lvl>
    <w:lvl w:ilvl="7">
      <w:start w:val="1"/>
      <w:numFmt w:val="decimal"/>
      <w:lvlText w:val="%1.%2.%3.%4.%5.%6.%7.%8."/>
      <w:lvlJc w:val="left"/>
      <w:pPr>
        <w:ind w:left="2084" w:hanging="1800"/>
      </w:pPr>
    </w:lvl>
    <w:lvl w:ilvl="8">
      <w:start w:val="1"/>
      <w:numFmt w:val="decimal"/>
      <w:lvlText w:val="%1.%2.%3.%4.%5.%6.%7.%8.%9."/>
      <w:lvlJc w:val="left"/>
      <w:pPr>
        <w:ind w:left="2444" w:hanging="2160"/>
      </w:pPr>
    </w:lvl>
  </w:abstractNum>
  <w:abstractNum w:abstractNumId="16">
    <w:nsid w:val="37D06582"/>
    <w:multiLevelType w:val="multilevel"/>
    <w:tmpl w:val="9F4A85A0"/>
    <w:lvl w:ilvl="0">
      <w:start w:val="1"/>
      <w:numFmt w:val="upperRoman"/>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56A31AC"/>
    <w:multiLevelType w:val="multilevel"/>
    <w:tmpl w:val="873EC0BA"/>
    <w:lvl w:ilvl="0">
      <w:start w:val="1"/>
      <w:numFmt w:val="upperRoman"/>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71D7720"/>
    <w:multiLevelType w:val="hybridMultilevel"/>
    <w:tmpl w:val="AABA10C4"/>
    <w:lvl w:ilvl="0" w:tplc="8202E690">
      <w:start w:val="1"/>
      <w:numFmt w:val="lowerLetter"/>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C2F6A4F"/>
    <w:multiLevelType w:val="multilevel"/>
    <w:tmpl w:val="2D44F7C4"/>
    <w:lvl w:ilvl="0">
      <w:start w:val="1"/>
      <w:numFmt w:val="upperRoman"/>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5980011"/>
    <w:multiLevelType w:val="multilevel"/>
    <w:tmpl w:val="90AA7192"/>
    <w:lvl w:ilvl="0">
      <w:start w:val="8"/>
      <w:numFmt w:val="decimal"/>
      <w:lvlText w:val="%1"/>
      <w:lvlJc w:val="left"/>
      <w:pPr>
        <w:ind w:left="360" w:hanging="360"/>
      </w:pPr>
      <w:rPr>
        <w:rFonts w:hint="default"/>
      </w:rPr>
    </w:lvl>
    <w:lvl w:ilvl="1">
      <w:start w:val="3"/>
      <w:numFmt w:val="decimal"/>
      <w:lvlText w:val="%1.%2"/>
      <w:lvlJc w:val="left"/>
      <w:pPr>
        <w:ind w:left="646" w:hanging="36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938" w:hanging="108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870" w:hanging="144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802" w:hanging="1800"/>
      </w:pPr>
      <w:rPr>
        <w:rFonts w:hint="default"/>
      </w:rPr>
    </w:lvl>
    <w:lvl w:ilvl="8">
      <w:start w:val="1"/>
      <w:numFmt w:val="decimal"/>
      <w:lvlText w:val="%1.%2.%3.%4.%5.%6.%7.%8.%9"/>
      <w:lvlJc w:val="left"/>
      <w:pPr>
        <w:ind w:left="4088" w:hanging="1800"/>
      </w:pPr>
      <w:rPr>
        <w:rFonts w:hint="default"/>
      </w:rPr>
    </w:lvl>
  </w:abstractNum>
  <w:abstractNum w:abstractNumId="21">
    <w:nsid w:val="57661FB8"/>
    <w:multiLevelType w:val="multilevel"/>
    <w:tmpl w:val="40AC778A"/>
    <w:lvl w:ilvl="0">
      <w:start w:val="1"/>
      <w:numFmt w:val="upperRoman"/>
      <w:lvlText w:val="%1."/>
      <w:lvlJc w:val="left"/>
      <w:pPr>
        <w:ind w:left="786"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8327C4"/>
    <w:multiLevelType w:val="multilevel"/>
    <w:tmpl w:val="758CE8F4"/>
    <w:lvl w:ilvl="0">
      <w:start w:val="9"/>
      <w:numFmt w:val="decimal"/>
      <w:lvlText w:val="%1."/>
      <w:lvlJc w:val="left"/>
      <w:pPr>
        <w:ind w:left="390" w:hanging="390"/>
      </w:pPr>
    </w:lvl>
    <w:lvl w:ilvl="1">
      <w:start w:val="4"/>
      <w:numFmt w:val="decimal"/>
      <w:lvlText w:val="%1.%2."/>
      <w:lvlJc w:val="left"/>
      <w:pPr>
        <w:ind w:left="86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3">
    <w:nsid w:val="63D0012F"/>
    <w:multiLevelType w:val="multilevel"/>
    <w:tmpl w:val="3CA85542"/>
    <w:lvl w:ilvl="0">
      <w:start w:val="1"/>
      <w:numFmt w:val="upperRoman"/>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D483A43"/>
    <w:multiLevelType w:val="multilevel"/>
    <w:tmpl w:val="AA925148"/>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EC24559"/>
    <w:multiLevelType w:val="multilevel"/>
    <w:tmpl w:val="59381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234C73"/>
    <w:multiLevelType w:val="multilevel"/>
    <w:tmpl w:val="471EB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0483D58"/>
    <w:multiLevelType w:val="multilevel"/>
    <w:tmpl w:val="9F4A85A0"/>
    <w:lvl w:ilvl="0">
      <w:start w:val="1"/>
      <w:numFmt w:val="upperRoman"/>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4"/>
  </w:num>
  <w:num w:numId="3">
    <w:abstractNumId w:val="22"/>
  </w:num>
  <w:num w:numId="4">
    <w:abstractNumId w:val="17"/>
  </w:num>
  <w:num w:numId="5">
    <w:abstractNumId w:val="3"/>
  </w:num>
  <w:num w:numId="6">
    <w:abstractNumId w:val="5"/>
  </w:num>
  <w:num w:numId="7">
    <w:abstractNumId w:val="10"/>
  </w:num>
  <w:num w:numId="8">
    <w:abstractNumId w:val="26"/>
  </w:num>
  <w:num w:numId="9">
    <w:abstractNumId w:val="21"/>
  </w:num>
  <w:num w:numId="10">
    <w:abstractNumId w:val="15"/>
  </w:num>
  <w:num w:numId="11">
    <w:abstractNumId w:val="13"/>
  </w:num>
  <w:num w:numId="12">
    <w:abstractNumId w:val="19"/>
  </w:num>
  <w:num w:numId="13">
    <w:abstractNumId w:val="25"/>
  </w:num>
  <w:num w:numId="14">
    <w:abstractNumId w:val="23"/>
  </w:num>
  <w:num w:numId="15">
    <w:abstractNumId w:val="6"/>
  </w:num>
  <w:num w:numId="16">
    <w:abstractNumId w:val="18"/>
  </w:num>
  <w:num w:numId="17">
    <w:abstractNumId w:val="27"/>
  </w:num>
  <w:num w:numId="18">
    <w:abstractNumId w:val="9"/>
  </w:num>
  <w:num w:numId="19">
    <w:abstractNumId w:val="16"/>
  </w:num>
  <w:num w:numId="20">
    <w:abstractNumId w:val="4"/>
  </w:num>
  <w:num w:numId="21">
    <w:abstractNumId w:val="11"/>
  </w:num>
  <w:num w:numId="22">
    <w:abstractNumId w:val="14"/>
  </w:num>
  <w:num w:numId="23">
    <w:abstractNumId w:val="7"/>
  </w:num>
  <w:num w:numId="24">
    <w:abstractNumId w:val="8"/>
  </w:num>
  <w:num w:numId="25">
    <w:abstractNumId w:val="20"/>
  </w:num>
  <w:num w:numId="26">
    <w:abstractNumId w:val="0"/>
  </w:num>
  <w:num w:numId="27">
    <w:abstractNumId w:val="1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D9B"/>
    <w:rsid w:val="00007C1E"/>
    <w:rsid w:val="000256C5"/>
    <w:rsid w:val="00083C03"/>
    <w:rsid w:val="00092F31"/>
    <w:rsid w:val="00096048"/>
    <w:rsid w:val="000F66B7"/>
    <w:rsid w:val="00121E71"/>
    <w:rsid w:val="001C2B86"/>
    <w:rsid w:val="00246E5A"/>
    <w:rsid w:val="00286FD6"/>
    <w:rsid w:val="002C1E4A"/>
    <w:rsid w:val="002E0196"/>
    <w:rsid w:val="003161F8"/>
    <w:rsid w:val="00340480"/>
    <w:rsid w:val="00342B5A"/>
    <w:rsid w:val="003931AA"/>
    <w:rsid w:val="003A045E"/>
    <w:rsid w:val="003A7741"/>
    <w:rsid w:val="0049645D"/>
    <w:rsid w:val="0049759F"/>
    <w:rsid w:val="004A2DCD"/>
    <w:rsid w:val="004C5873"/>
    <w:rsid w:val="004F3394"/>
    <w:rsid w:val="00532E95"/>
    <w:rsid w:val="0055080E"/>
    <w:rsid w:val="005915BB"/>
    <w:rsid w:val="005D3268"/>
    <w:rsid w:val="005E022C"/>
    <w:rsid w:val="006215F3"/>
    <w:rsid w:val="00654B10"/>
    <w:rsid w:val="0068209F"/>
    <w:rsid w:val="00707406"/>
    <w:rsid w:val="00716263"/>
    <w:rsid w:val="00741B23"/>
    <w:rsid w:val="00754613"/>
    <w:rsid w:val="00764D78"/>
    <w:rsid w:val="0079117E"/>
    <w:rsid w:val="00791928"/>
    <w:rsid w:val="007D4CDE"/>
    <w:rsid w:val="007F73F7"/>
    <w:rsid w:val="00822F8E"/>
    <w:rsid w:val="00840332"/>
    <w:rsid w:val="00844DD3"/>
    <w:rsid w:val="008A138C"/>
    <w:rsid w:val="009019A0"/>
    <w:rsid w:val="00921C67"/>
    <w:rsid w:val="00923A9C"/>
    <w:rsid w:val="00997A9C"/>
    <w:rsid w:val="009B7E63"/>
    <w:rsid w:val="00A15E8B"/>
    <w:rsid w:val="00A266E4"/>
    <w:rsid w:val="00A624B2"/>
    <w:rsid w:val="00A837C6"/>
    <w:rsid w:val="00A8556A"/>
    <w:rsid w:val="00AC3E5A"/>
    <w:rsid w:val="00AD3520"/>
    <w:rsid w:val="00AE1F6A"/>
    <w:rsid w:val="00B00506"/>
    <w:rsid w:val="00B475B2"/>
    <w:rsid w:val="00BD1D6C"/>
    <w:rsid w:val="00C055A7"/>
    <w:rsid w:val="00C07ABE"/>
    <w:rsid w:val="00C95A53"/>
    <w:rsid w:val="00CC6D9B"/>
    <w:rsid w:val="00CD0C82"/>
    <w:rsid w:val="00D73393"/>
    <w:rsid w:val="00D73539"/>
    <w:rsid w:val="00DC5719"/>
    <w:rsid w:val="00E24EB8"/>
    <w:rsid w:val="00E33B95"/>
    <w:rsid w:val="00E50D07"/>
    <w:rsid w:val="00E53E53"/>
    <w:rsid w:val="00E669B6"/>
    <w:rsid w:val="00E9481D"/>
    <w:rsid w:val="00EF3DFC"/>
    <w:rsid w:val="00F45FDD"/>
    <w:rsid w:val="00F53A5F"/>
    <w:rsid w:val="00F56F0D"/>
    <w:rsid w:val="00F649FA"/>
    <w:rsid w:val="00F814C5"/>
    <w:rsid w:val="00FD09D8"/>
    <w:rsid w:val="00FD3BFF"/>
    <w:rsid w:val="00FE03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CD0C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0C82"/>
  </w:style>
  <w:style w:type="paragraph" w:styleId="Rodap">
    <w:name w:val="footer"/>
    <w:basedOn w:val="Normal"/>
    <w:link w:val="RodapChar"/>
    <w:uiPriority w:val="99"/>
    <w:unhideWhenUsed/>
    <w:rsid w:val="00CD0C82"/>
    <w:pPr>
      <w:tabs>
        <w:tab w:val="center" w:pos="4252"/>
        <w:tab w:val="right" w:pos="8504"/>
      </w:tabs>
      <w:spacing w:after="0" w:line="240" w:lineRule="auto"/>
    </w:pPr>
  </w:style>
  <w:style w:type="character" w:customStyle="1" w:styleId="RodapChar">
    <w:name w:val="Rodapé Char"/>
    <w:basedOn w:val="Fontepargpadro"/>
    <w:link w:val="Rodap"/>
    <w:uiPriority w:val="99"/>
    <w:rsid w:val="00CD0C82"/>
  </w:style>
  <w:style w:type="paragraph" w:styleId="PargrafodaLista">
    <w:name w:val="List Paragraph"/>
    <w:basedOn w:val="Normal"/>
    <w:uiPriority w:val="34"/>
    <w:qFormat/>
    <w:rsid w:val="00F45FDD"/>
    <w:pPr>
      <w:ind w:left="720"/>
      <w:contextualSpacing/>
    </w:pPr>
  </w:style>
  <w:style w:type="character" w:styleId="Hyperlink">
    <w:name w:val="Hyperlink"/>
    <w:basedOn w:val="Fontepargpadro"/>
    <w:uiPriority w:val="99"/>
    <w:unhideWhenUsed/>
    <w:rsid w:val="007F73F7"/>
    <w:rPr>
      <w:color w:val="0000FF" w:themeColor="hyperlink"/>
      <w:u w:val="single"/>
    </w:rPr>
  </w:style>
  <w:style w:type="paragraph" w:styleId="SemEspaamento">
    <w:name w:val="No Spacing"/>
    <w:uiPriority w:val="1"/>
    <w:qFormat/>
    <w:rsid w:val="004A2DC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CD0C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D0C82"/>
  </w:style>
  <w:style w:type="paragraph" w:styleId="Rodap">
    <w:name w:val="footer"/>
    <w:basedOn w:val="Normal"/>
    <w:link w:val="RodapChar"/>
    <w:uiPriority w:val="99"/>
    <w:unhideWhenUsed/>
    <w:rsid w:val="00CD0C82"/>
    <w:pPr>
      <w:tabs>
        <w:tab w:val="center" w:pos="4252"/>
        <w:tab w:val="right" w:pos="8504"/>
      </w:tabs>
      <w:spacing w:after="0" w:line="240" w:lineRule="auto"/>
    </w:pPr>
  </w:style>
  <w:style w:type="character" w:customStyle="1" w:styleId="RodapChar">
    <w:name w:val="Rodapé Char"/>
    <w:basedOn w:val="Fontepargpadro"/>
    <w:link w:val="Rodap"/>
    <w:uiPriority w:val="99"/>
    <w:rsid w:val="00CD0C82"/>
  </w:style>
  <w:style w:type="paragraph" w:styleId="PargrafodaLista">
    <w:name w:val="List Paragraph"/>
    <w:basedOn w:val="Normal"/>
    <w:uiPriority w:val="34"/>
    <w:qFormat/>
    <w:rsid w:val="00F45FDD"/>
    <w:pPr>
      <w:ind w:left="720"/>
      <w:contextualSpacing/>
    </w:pPr>
  </w:style>
  <w:style w:type="character" w:styleId="Hyperlink">
    <w:name w:val="Hyperlink"/>
    <w:basedOn w:val="Fontepargpadro"/>
    <w:uiPriority w:val="99"/>
    <w:unhideWhenUsed/>
    <w:rsid w:val="007F73F7"/>
    <w:rPr>
      <w:color w:val="0000FF" w:themeColor="hyperlink"/>
      <w:u w:val="single"/>
    </w:rPr>
  </w:style>
  <w:style w:type="paragraph" w:styleId="SemEspaamento">
    <w:name w:val="No Spacing"/>
    <w:uiPriority w:val="1"/>
    <w:qFormat/>
    <w:rsid w:val="004A2D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ibid2018@ifrr.edu.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bid2018@ifrr.edu.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13</Pages>
  <Words>3969</Words>
  <Characters>21436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Daygles Lima</dc:creator>
  <cp:lastModifiedBy>Sammya Faria Adona Leite</cp:lastModifiedBy>
  <cp:revision>39</cp:revision>
  <dcterms:created xsi:type="dcterms:W3CDTF">2019-03-14T16:27:00Z</dcterms:created>
  <dcterms:modified xsi:type="dcterms:W3CDTF">2019-03-18T13:44:00Z</dcterms:modified>
</cp:coreProperties>
</file>